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6A1C6976">
                <wp:simplePos x="0" y="0"/>
                <wp:positionH relativeFrom="margin">
                  <wp:posOffset>461010</wp:posOffset>
                </wp:positionH>
                <wp:positionV relativeFrom="paragraph">
                  <wp:posOffset>5715</wp:posOffset>
                </wp:positionV>
                <wp:extent cx="5210175" cy="1363980"/>
                <wp:effectExtent l="0" t="0" r="28575" b="26670"/>
                <wp:wrapNone/>
                <wp:docPr id="167998049" name="Text Box 2"/>
                <wp:cNvGraphicFramePr/>
                <a:graphic xmlns:a="http://schemas.openxmlformats.org/drawingml/2006/main">
                  <a:graphicData uri="http://schemas.microsoft.com/office/word/2010/wordprocessingShape">
                    <wps:wsp>
                      <wps:cNvSpPr txBox="1"/>
                      <wps:spPr>
                        <a:xfrm>
                          <a:off x="0" y="0"/>
                          <a:ext cx="5210175" cy="1363980"/>
                        </a:xfrm>
                        <a:prstGeom prst="rect">
                          <a:avLst/>
                        </a:prstGeom>
                        <a:solidFill>
                          <a:sysClr val="window" lastClr="FFFFFF">
                            <a:lumMod val="85000"/>
                          </a:sysClr>
                        </a:solidFill>
                        <a:ln w="6350">
                          <a:solidFill>
                            <a:prstClr val="black"/>
                          </a:solidFill>
                        </a:ln>
                      </wps:spPr>
                      <wps:txbx>
                        <w:txbxContent>
                          <w:p w14:paraId="12C2588E" w14:textId="63A34DCD" w:rsidR="00D53544" w:rsidRDefault="00F23EF3" w:rsidP="00D53544">
                            <w:pPr>
                              <w:pStyle w:val="BlockText"/>
                              <w:spacing w:line="360" w:lineRule="auto"/>
                              <w:ind w:right="-765"/>
                              <w:jc w:val="center"/>
                              <w:rPr>
                                <w:rFonts w:ascii="Arial" w:hAnsi="Arial" w:cs="Arial"/>
                                <w:b/>
                                <w:bCs/>
                                <w:sz w:val="52"/>
                                <w:szCs w:val="52"/>
                              </w:rPr>
                            </w:pPr>
                            <w:bookmarkStart w:id="1" w:name="_Hlk139027773"/>
                            <w:r w:rsidRPr="00D53544">
                              <w:rPr>
                                <w:rFonts w:ascii="Arial" w:hAnsi="Arial" w:cs="Arial"/>
                                <w:b/>
                                <w:bCs/>
                                <w:sz w:val="52"/>
                                <w:szCs w:val="52"/>
                              </w:rPr>
                              <w:t>Inte</w:t>
                            </w:r>
                            <w:r w:rsidR="00D53544" w:rsidRPr="00D53544">
                              <w:rPr>
                                <w:rFonts w:ascii="Arial" w:hAnsi="Arial" w:cs="Arial"/>
                                <w:b/>
                                <w:bCs/>
                                <w:sz w:val="52"/>
                                <w:szCs w:val="52"/>
                              </w:rPr>
                              <w:t>rcultural</w:t>
                            </w:r>
                            <w:r w:rsidR="00446B19">
                              <w:rPr>
                                <w:rFonts w:ascii="Arial" w:hAnsi="Arial" w:cs="Arial"/>
                                <w:b/>
                                <w:bCs/>
                                <w:sz w:val="52"/>
                                <w:szCs w:val="52"/>
                              </w:rPr>
                              <w:t xml:space="preserve"> Support</w:t>
                            </w:r>
                            <w:r w:rsidR="00D53544" w:rsidRPr="00D53544">
                              <w:rPr>
                                <w:rFonts w:ascii="Arial" w:hAnsi="Arial" w:cs="Arial"/>
                                <w:b/>
                                <w:bCs/>
                                <w:sz w:val="52"/>
                                <w:szCs w:val="52"/>
                              </w:rPr>
                              <w:t xml:space="preserve"> Worker</w:t>
                            </w:r>
                            <w:bookmarkEnd w:id="1"/>
                          </w:p>
                          <w:p w14:paraId="67AE6538" w14:textId="27F0B04D" w:rsidR="00B7397D" w:rsidRDefault="00CD23DB" w:rsidP="00D53544">
                            <w:pPr>
                              <w:pStyle w:val="BlockText"/>
                              <w:spacing w:line="360" w:lineRule="auto"/>
                              <w:ind w:right="-765"/>
                              <w:jc w:val="center"/>
                              <w:rPr>
                                <w:rFonts w:ascii="Arial" w:hAnsi="Arial" w:cs="Arial"/>
                                <w:b/>
                                <w:sz w:val="36"/>
                                <w:szCs w:val="36"/>
                              </w:rPr>
                            </w:pPr>
                            <w:bookmarkStart w:id="2" w:name="_Hlk137467460"/>
                            <w:r>
                              <w:rPr>
                                <w:rFonts w:ascii="Arial" w:hAnsi="Arial" w:cs="Arial"/>
                                <w:b/>
                                <w:sz w:val="36"/>
                                <w:szCs w:val="36"/>
                              </w:rPr>
                              <w:t>(</w:t>
                            </w:r>
                            <w:r w:rsidR="00B7397D" w:rsidRPr="00D53544">
                              <w:rPr>
                                <w:rFonts w:ascii="Arial" w:hAnsi="Arial" w:cs="Arial"/>
                                <w:b/>
                                <w:sz w:val="36"/>
                                <w:szCs w:val="36"/>
                              </w:rPr>
                              <w:t>Grade V</w:t>
                            </w:r>
                            <w:bookmarkEnd w:id="2"/>
                            <w:r>
                              <w:rPr>
                                <w:rFonts w:ascii="Arial" w:hAnsi="Arial" w:cs="Arial"/>
                                <w:b/>
                                <w:sz w:val="36"/>
                                <w:szCs w:val="36"/>
                              </w:rPr>
                              <w:t>)</w:t>
                            </w:r>
                          </w:p>
                          <w:p w14:paraId="5DDF8E00" w14:textId="17CDA8CC" w:rsidR="00D53544" w:rsidRPr="00D53544" w:rsidRDefault="00D53544" w:rsidP="00D53544">
                            <w:pPr>
                              <w:pStyle w:val="BlockText"/>
                              <w:spacing w:line="360" w:lineRule="auto"/>
                              <w:ind w:right="-765"/>
                              <w:jc w:val="center"/>
                              <w:rPr>
                                <w:rFonts w:ascii="Arial" w:hAnsi="Arial" w:cs="Arial"/>
                                <w:b/>
                                <w:bCs/>
                                <w:sz w:val="36"/>
                                <w:szCs w:val="36"/>
                              </w:rPr>
                            </w:pPr>
                            <w:r w:rsidRPr="00D53544">
                              <w:rPr>
                                <w:rFonts w:ascii="Arial" w:hAnsi="Arial" w:cs="Arial"/>
                                <w:b/>
                                <w:bCs/>
                                <w:sz w:val="36"/>
                                <w:szCs w:val="36"/>
                              </w:rPr>
                              <w:t>24 Month Fixed Term Contract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5pt;width:410.25pt;height:107.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" fillcolor="#d9d9d9" strokeweight=".5pt">
                <v:textbox>
                  <w:txbxContent>
                    <w:p w14:paraId="12C2588E" w14:textId="63A34DCD" w:rsidR="00D53544" w:rsidRDefault="00F23EF3" w:rsidP="00D53544">
                      <w:pPr>
                        <w:pStyle w:val="BlockText"/>
                        <w:spacing w:line="360" w:lineRule="auto"/>
                        <w:ind w:right="-765"/>
                        <w:jc w:val="center"/>
                        <w:rPr>
                          <w:rFonts w:ascii="Arial" w:hAnsi="Arial" w:cs="Arial"/>
                          <w:b/>
                          <w:bCs/>
                          <w:sz w:val="52"/>
                          <w:szCs w:val="52"/>
                        </w:rPr>
                      </w:pPr>
                      <w:bookmarkStart w:id="3" w:name="_Hlk139027773"/>
                      <w:r w:rsidRPr="00D53544">
                        <w:rPr>
                          <w:rFonts w:ascii="Arial" w:hAnsi="Arial" w:cs="Arial"/>
                          <w:b/>
                          <w:bCs/>
                          <w:sz w:val="52"/>
                          <w:szCs w:val="52"/>
                        </w:rPr>
                        <w:t>Inte</w:t>
                      </w:r>
                      <w:r w:rsidR="00D53544" w:rsidRPr="00D53544">
                        <w:rPr>
                          <w:rFonts w:ascii="Arial" w:hAnsi="Arial" w:cs="Arial"/>
                          <w:b/>
                          <w:bCs/>
                          <w:sz w:val="52"/>
                          <w:szCs w:val="52"/>
                        </w:rPr>
                        <w:t>rcultural</w:t>
                      </w:r>
                      <w:r w:rsidR="00446B19">
                        <w:rPr>
                          <w:rFonts w:ascii="Arial" w:hAnsi="Arial" w:cs="Arial"/>
                          <w:b/>
                          <w:bCs/>
                          <w:sz w:val="52"/>
                          <w:szCs w:val="52"/>
                        </w:rPr>
                        <w:t xml:space="preserve"> Support</w:t>
                      </w:r>
                      <w:r w:rsidR="00D53544" w:rsidRPr="00D53544">
                        <w:rPr>
                          <w:rFonts w:ascii="Arial" w:hAnsi="Arial" w:cs="Arial"/>
                          <w:b/>
                          <w:bCs/>
                          <w:sz w:val="52"/>
                          <w:szCs w:val="52"/>
                        </w:rPr>
                        <w:t xml:space="preserve"> Worker</w:t>
                      </w:r>
                      <w:bookmarkEnd w:id="3"/>
                    </w:p>
                    <w:p w14:paraId="67AE6538" w14:textId="27F0B04D" w:rsidR="00B7397D" w:rsidRDefault="00CD23DB" w:rsidP="00D53544">
                      <w:pPr>
                        <w:pStyle w:val="BlockText"/>
                        <w:spacing w:line="360" w:lineRule="auto"/>
                        <w:ind w:right="-765"/>
                        <w:jc w:val="center"/>
                        <w:rPr>
                          <w:rFonts w:ascii="Arial" w:hAnsi="Arial" w:cs="Arial"/>
                          <w:b/>
                          <w:sz w:val="36"/>
                          <w:szCs w:val="36"/>
                        </w:rPr>
                      </w:pPr>
                      <w:bookmarkStart w:id="4" w:name="_Hlk137467460"/>
                      <w:r>
                        <w:rPr>
                          <w:rFonts w:ascii="Arial" w:hAnsi="Arial" w:cs="Arial"/>
                          <w:b/>
                          <w:sz w:val="36"/>
                          <w:szCs w:val="36"/>
                        </w:rPr>
                        <w:t>(</w:t>
                      </w:r>
                      <w:r w:rsidR="00B7397D" w:rsidRPr="00D53544">
                        <w:rPr>
                          <w:rFonts w:ascii="Arial" w:hAnsi="Arial" w:cs="Arial"/>
                          <w:b/>
                          <w:sz w:val="36"/>
                          <w:szCs w:val="36"/>
                        </w:rPr>
                        <w:t>Grade V</w:t>
                      </w:r>
                      <w:bookmarkEnd w:id="4"/>
                      <w:r>
                        <w:rPr>
                          <w:rFonts w:ascii="Arial" w:hAnsi="Arial" w:cs="Arial"/>
                          <w:b/>
                          <w:sz w:val="36"/>
                          <w:szCs w:val="36"/>
                        </w:rPr>
                        <w:t>)</w:t>
                      </w:r>
                    </w:p>
                    <w:p w14:paraId="5DDF8E00" w14:textId="17CDA8CC" w:rsidR="00D53544" w:rsidRPr="00D53544" w:rsidRDefault="00D53544" w:rsidP="00D53544">
                      <w:pPr>
                        <w:pStyle w:val="BlockText"/>
                        <w:spacing w:line="360" w:lineRule="auto"/>
                        <w:ind w:right="-765"/>
                        <w:jc w:val="center"/>
                        <w:rPr>
                          <w:rFonts w:ascii="Arial" w:hAnsi="Arial" w:cs="Arial"/>
                          <w:b/>
                          <w:bCs/>
                          <w:sz w:val="36"/>
                          <w:szCs w:val="36"/>
                        </w:rPr>
                      </w:pPr>
                      <w:r w:rsidRPr="00D53544">
                        <w:rPr>
                          <w:rFonts w:ascii="Arial" w:hAnsi="Arial" w:cs="Arial"/>
                          <w:b/>
                          <w:bCs/>
                          <w:sz w:val="36"/>
                          <w:szCs w:val="36"/>
                        </w:rPr>
                        <w:t>24 Month Fixed Term Contract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6F32C37B" w14:textId="77777777" w:rsidR="00D53544" w:rsidRDefault="00D53544"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p>
    <w:p w14:paraId="04A9E872" w14:textId="02F79599" w:rsidR="00B7397D" w:rsidRPr="00F33676" w:rsidRDefault="00B7397D" w:rsidP="00086955">
      <w:pPr>
        <w:tabs>
          <w:tab w:val="left" w:pos="748"/>
          <w:tab w:val="left" w:pos="3927"/>
        </w:tabs>
        <w:ind w:left="142" w:right="141"/>
        <w:jc w:val="center"/>
        <w:rPr>
          <w:rFonts w:ascii="Arial" w:hAnsi="Arial" w:cs="Arial"/>
          <w:b/>
          <w:sz w:val="36"/>
          <w:szCs w:val="36"/>
          <w:lang w:val="en-US"/>
        </w:rPr>
      </w:pPr>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5DBDEF7D" w:rsidR="00B7397D" w:rsidRPr="00F33676" w:rsidRDefault="009A17EB" w:rsidP="00B7397D">
      <w:pPr>
        <w:tabs>
          <w:tab w:val="left" w:pos="748"/>
          <w:tab w:val="left" w:pos="3927"/>
        </w:tabs>
        <w:ind w:left="142" w:right="141"/>
        <w:jc w:val="center"/>
        <w:rPr>
          <w:rFonts w:ascii="Arial" w:hAnsi="Arial" w:cs="Arial"/>
          <w:b/>
          <w:color w:val="C0504D"/>
          <w:sz w:val="36"/>
          <w:szCs w:val="36"/>
          <w:u w:val="single"/>
          <w:lang w:val="en-US"/>
        </w:rPr>
      </w:pPr>
      <w:bookmarkStart w:id="6" w:name="_Hlk218770080"/>
      <w:r w:rsidRPr="001F7E43">
        <w:rPr>
          <w:rFonts w:ascii="Arial" w:hAnsi="Arial" w:cs="Arial"/>
          <w:b/>
          <w:color w:val="C0504D"/>
          <w:sz w:val="36"/>
          <w:szCs w:val="36"/>
          <w:u w:val="single"/>
          <w:lang w:val="en-US"/>
        </w:rPr>
        <w:t>2</w:t>
      </w:r>
      <w:r w:rsidR="00B7397D" w:rsidRPr="001F7E43">
        <w:rPr>
          <w:rFonts w:ascii="Arial" w:hAnsi="Arial" w:cs="Arial"/>
          <w:b/>
          <w:color w:val="C0504D"/>
          <w:sz w:val="36"/>
          <w:szCs w:val="36"/>
          <w:u w:val="single"/>
          <w:lang w:val="en-US"/>
        </w:rPr>
        <w:t xml:space="preserve">.00pm </w:t>
      </w:r>
      <w:r w:rsidR="001F7E43" w:rsidRPr="001F7E43">
        <w:rPr>
          <w:rFonts w:ascii="Arial" w:hAnsi="Arial" w:cs="Arial"/>
          <w:b/>
          <w:color w:val="C0504D"/>
          <w:sz w:val="36"/>
          <w:szCs w:val="36"/>
          <w:u w:val="single"/>
          <w:lang w:val="en-US"/>
        </w:rPr>
        <w:t>Thursday</w:t>
      </w:r>
      <w:r w:rsidR="001F7E43">
        <w:rPr>
          <w:rFonts w:ascii="Arial" w:hAnsi="Arial" w:cs="Arial"/>
          <w:b/>
          <w:color w:val="C0504D"/>
          <w:sz w:val="36"/>
          <w:szCs w:val="36"/>
          <w:u w:val="single"/>
          <w:lang w:val="en-US"/>
        </w:rPr>
        <w:t xml:space="preserve"> 5 February 2026</w:t>
      </w:r>
    </w:p>
    <w:bookmarkEnd w:id="3"/>
    <w:bookmarkEnd w:id="6"/>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7"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8" w:name="_Hlk137109187"/>
    </w:p>
    <w:p w14:paraId="3575EDB0" w14:textId="77777777" w:rsidR="001F7E43" w:rsidRPr="00E13256" w:rsidRDefault="001F7E43" w:rsidP="001F7E43">
      <w:pPr>
        <w:rPr>
          <w:rFonts w:ascii="Arial" w:hAnsi="Arial" w:cs="Arial"/>
          <w:b/>
          <w:u w:val="single"/>
        </w:rPr>
      </w:pPr>
      <w:bookmarkStart w:id="9" w:name="_Hlk213250215"/>
      <w:r w:rsidRPr="00E13256">
        <w:rPr>
          <w:rFonts w:ascii="Arial" w:hAnsi="Arial" w:cs="Arial"/>
          <w:b/>
          <w:u w:val="single"/>
        </w:rPr>
        <w:t xml:space="preserve">Please review the following points before submitting your application:  </w:t>
      </w:r>
    </w:p>
    <w:p w14:paraId="082C5A59" w14:textId="77777777" w:rsidR="001F7E43" w:rsidRPr="00E13256" w:rsidRDefault="001F7E43" w:rsidP="001F7E43">
      <w:pPr>
        <w:jc w:val="both"/>
        <w:rPr>
          <w:rFonts w:ascii="Arial" w:hAnsi="Arial" w:cs="Arial"/>
        </w:rPr>
      </w:pPr>
    </w:p>
    <w:p w14:paraId="2892C0E8" w14:textId="77777777" w:rsidR="001F7E43" w:rsidRPr="00E13256" w:rsidRDefault="001F7E43" w:rsidP="001F7E43">
      <w:pPr>
        <w:numPr>
          <w:ilvl w:val="0"/>
          <w:numId w:val="1"/>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and inclusive of all the required documentation by </w:t>
      </w:r>
      <w:r w:rsidRPr="001F7E43">
        <w:rPr>
          <w:rFonts w:ascii="Arial" w:hAnsi="Arial" w:cs="Arial"/>
          <w:b/>
          <w:bCs/>
          <w:u w:val="single"/>
        </w:rPr>
        <w:t>2.00pm Thursday 5 February 2026.</w:t>
      </w:r>
      <w:r w:rsidRPr="00F33676">
        <w:rPr>
          <w:rFonts w:ascii="Arial" w:hAnsi="Arial" w:cs="Arial"/>
        </w:rPr>
        <w:t xml:space="preserve"> </w:t>
      </w:r>
      <w:r w:rsidRPr="00E13256">
        <w:rPr>
          <w:rFonts w:ascii="Arial" w:hAnsi="Arial" w:cs="Arial"/>
          <w:b/>
          <w:u w:val="single"/>
        </w:rPr>
        <w:t>Incomplete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20FF3D14" w14:textId="77777777" w:rsidR="001F7E43" w:rsidRPr="00E13256" w:rsidRDefault="001F7E43" w:rsidP="001F7E43">
      <w:pPr>
        <w:rPr>
          <w:rFonts w:ascii="Arial" w:hAnsi="Arial" w:cs="Arial"/>
          <w:sz w:val="18"/>
          <w:szCs w:val="18"/>
        </w:rPr>
      </w:pPr>
    </w:p>
    <w:p w14:paraId="7AD6F5F7" w14:textId="77777777" w:rsidR="001F7E43" w:rsidRPr="00E13256" w:rsidRDefault="001F7E43" w:rsidP="001F7E43">
      <w:pPr>
        <w:numPr>
          <w:ilvl w:val="0"/>
          <w:numId w:val="1"/>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23A6EC6F" w14:textId="77777777" w:rsidR="001F7E43" w:rsidRPr="00E13256" w:rsidRDefault="001F7E43" w:rsidP="001F7E43">
      <w:pPr>
        <w:ind w:left="360"/>
        <w:rPr>
          <w:rFonts w:ascii="Arial" w:hAnsi="Arial" w:cs="Arial"/>
          <w:sz w:val="18"/>
          <w:szCs w:val="18"/>
        </w:rPr>
      </w:pPr>
    </w:p>
    <w:p w14:paraId="55C920C9" w14:textId="77777777" w:rsidR="001F7E43" w:rsidRPr="00E13256" w:rsidRDefault="001F7E43" w:rsidP="001F7E43">
      <w:pPr>
        <w:numPr>
          <w:ilvl w:val="0"/>
          <w:numId w:val="1"/>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1FFB9D48" w14:textId="77777777" w:rsidR="001F7E43" w:rsidRPr="00E13256" w:rsidRDefault="001F7E43" w:rsidP="001F7E43">
      <w:pPr>
        <w:ind w:left="720"/>
        <w:contextualSpacing/>
        <w:rPr>
          <w:rFonts w:ascii="Arial" w:hAnsi="Arial" w:cs="Arial"/>
          <w:b/>
          <w:sz w:val="20"/>
          <w:szCs w:val="18"/>
          <w:u w:val="single"/>
        </w:rPr>
      </w:pPr>
    </w:p>
    <w:p w14:paraId="12CD99F7" w14:textId="27ECC57C" w:rsidR="001F7E43" w:rsidRPr="00E13256" w:rsidRDefault="001F7E43" w:rsidP="001F7E43">
      <w:pPr>
        <w:numPr>
          <w:ilvl w:val="0"/>
          <w:numId w:val="1"/>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10" w:name="_Hlk151107425"/>
      <w:r w:rsidRPr="00E13256">
        <w:rPr>
          <w:rFonts w:ascii="Arial" w:hAnsi="Arial" w:cs="Arial"/>
        </w:rPr>
        <w:t>Educational Qualifications (including transcripts</w:t>
      </w:r>
      <w:bookmarkEnd w:id="10"/>
      <w:r w:rsidRPr="00E13256">
        <w:rPr>
          <w:rFonts w:ascii="Arial" w:hAnsi="Arial" w:cs="Arial"/>
        </w:rPr>
        <w:t xml:space="preserve">) &amp; Driver’s licence (if applicable) to </w:t>
      </w:r>
      <w:hyperlink r:id="rId9" w:history="1">
        <w:r w:rsidRPr="001F7E43">
          <w:rPr>
            <w:rFonts w:ascii="Arial" w:hAnsi="Arial" w:cs="Arial"/>
            <w:color w:val="0563C1"/>
          </w:rPr>
          <w:t>recruitment@galwaycity.ie</w:t>
        </w:r>
      </w:hyperlink>
      <w:r w:rsidRPr="001F7E43">
        <w:rPr>
          <w:rFonts w:ascii="Arial" w:hAnsi="Arial" w:cs="Arial"/>
        </w:rPr>
        <w:t xml:space="preserve">  by the closing time.</w:t>
      </w:r>
      <w:r w:rsidRPr="001F7E43">
        <w:rPr>
          <w:rFonts w:ascii="Arial" w:hAnsi="Arial" w:cs="Arial"/>
          <w:b/>
        </w:rPr>
        <w:t xml:space="preserve">  Please ensure subject bar of email states “</w:t>
      </w:r>
      <w:r w:rsidRPr="001F7E43">
        <w:rPr>
          <w:rFonts w:ascii="Arial" w:hAnsi="Arial" w:cs="Arial"/>
          <w:b/>
          <w:color w:val="FF0000"/>
        </w:rPr>
        <w:t>Inte</w:t>
      </w:r>
      <w:r w:rsidR="005835D0">
        <w:rPr>
          <w:rFonts w:ascii="Arial" w:hAnsi="Arial" w:cs="Arial"/>
          <w:b/>
          <w:color w:val="FF0000"/>
        </w:rPr>
        <w:t>rcultural</w:t>
      </w:r>
      <w:r w:rsidRPr="001F7E43">
        <w:rPr>
          <w:rFonts w:ascii="Arial" w:hAnsi="Arial" w:cs="Arial"/>
          <w:b/>
          <w:color w:val="FF0000"/>
        </w:rPr>
        <w:t xml:space="preserve"> Support Worker - Application</w:t>
      </w:r>
      <w:r w:rsidRPr="00E13256">
        <w:rPr>
          <w:rFonts w:ascii="Arial" w:hAnsi="Arial" w:cs="Arial"/>
          <w:b/>
          <w:color w:val="FF0000"/>
        </w:rPr>
        <w:t xml:space="preserve"> Form</w:t>
      </w:r>
      <w:r w:rsidRPr="00E13256">
        <w:rPr>
          <w:rFonts w:ascii="Arial" w:hAnsi="Arial" w:cs="Arial"/>
          <w:b/>
        </w:rPr>
        <w:t>”</w:t>
      </w:r>
    </w:p>
    <w:p w14:paraId="74986528" w14:textId="77777777" w:rsidR="001F7E43" w:rsidRPr="00E13256" w:rsidRDefault="001F7E43" w:rsidP="001F7E43">
      <w:pPr>
        <w:ind w:left="720"/>
        <w:contextualSpacing/>
        <w:rPr>
          <w:rFonts w:ascii="Arial" w:hAnsi="Arial" w:cs="Arial"/>
        </w:rPr>
      </w:pPr>
    </w:p>
    <w:p w14:paraId="156D93DD" w14:textId="77777777" w:rsidR="001F7E43" w:rsidRPr="00E13256" w:rsidRDefault="001F7E43" w:rsidP="001F7E43">
      <w:pPr>
        <w:numPr>
          <w:ilvl w:val="0"/>
          <w:numId w:val="1"/>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27CE4128" w14:textId="77777777" w:rsidR="001F7E43" w:rsidRPr="00E13256" w:rsidRDefault="001F7E43" w:rsidP="001F7E43">
      <w:pPr>
        <w:ind w:left="720"/>
        <w:contextualSpacing/>
        <w:rPr>
          <w:rFonts w:ascii="Arial" w:hAnsi="Arial" w:cs="Arial"/>
          <w:szCs w:val="21"/>
        </w:rPr>
      </w:pPr>
    </w:p>
    <w:p w14:paraId="2EA65407" w14:textId="77777777" w:rsidR="001F7E43" w:rsidRPr="00E13256" w:rsidRDefault="001F7E43" w:rsidP="001F7E43">
      <w:pPr>
        <w:numPr>
          <w:ilvl w:val="0"/>
          <w:numId w:val="1"/>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3DF268BC" w14:textId="77777777" w:rsidR="001F7E43" w:rsidRPr="00E13256" w:rsidRDefault="001F7E43" w:rsidP="001F7E43">
      <w:pPr>
        <w:rPr>
          <w:rFonts w:ascii="Arial" w:hAnsi="Arial" w:cs="Arial"/>
        </w:rPr>
      </w:pPr>
    </w:p>
    <w:p w14:paraId="17A8C61F" w14:textId="77777777" w:rsidR="001F7E43" w:rsidRPr="00E13256" w:rsidRDefault="001F7E43" w:rsidP="001F7E43">
      <w:pPr>
        <w:numPr>
          <w:ilvl w:val="0"/>
          <w:numId w:val="1"/>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40C5543A" w14:textId="77777777" w:rsidR="001F7E43" w:rsidRPr="00E13256" w:rsidRDefault="001F7E43" w:rsidP="001F7E43">
      <w:pPr>
        <w:ind w:left="720"/>
        <w:contextualSpacing/>
        <w:rPr>
          <w:rFonts w:ascii="Arial" w:hAnsi="Arial" w:cs="Arial"/>
          <w:color w:val="C00000"/>
          <w:u w:val="single"/>
        </w:rPr>
      </w:pPr>
    </w:p>
    <w:p w14:paraId="6D3CFB0D" w14:textId="77777777" w:rsidR="001F7E43" w:rsidRPr="00E13256" w:rsidRDefault="001F7E43" w:rsidP="001F7E43">
      <w:pPr>
        <w:numPr>
          <w:ilvl w:val="0"/>
          <w:numId w:val="1"/>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57781496" w14:textId="77777777" w:rsidR="001F7E43" w:rsidRPr="00E13256" w:rsidRDefault="001F7E43" w:rsidP="001F7E43">
      <w:pPr>
        <w:ind w:left="720"/>
        <w:contextualSpacing/>
        <w:rPr>
          <w:rFonts w:ascii="Arial" w:hAnsi="Arial" w:cs="Arial"/>
        </w:rPr>
      </w:pPr>
    </w:p>
    <w:p w14:paraId="34BAA9DE" w14:textId="77777777" w:rsidR="001F7E43" w:rsidRPr="00E13256" w:rsidRDefault="001F7E43" w:rsidP="001F7E43">
      <w:pPr>
        <w:numPr>
          <w:ilvl w:val="0"/>
          <w:numId w:val="1"/>
        </w:numPr>
        <w:spacing w:line="200" w:lineRule="atLeast"/>
        <w:rPr>
          <w:rFonts w:ascii="Arial" w:hAnsi="Arial" w:cs="Arial"/>
        </w:rPr>
      </w:pPr>
      <w:r w:rsidRPr="00E13256">
        <w:rPr>
          <w:rFonts w:ascii="Arial" w:hAnsi="Arial" w:cs="Arial"/>
        </w:rPr>
        <w:t>Applications will be short-listed on the basis of the information provided on the application form.</w:t>
      </w:r>
    </w:p>
    <w:p w14:paraId="78136849" w14:textId="77777777" w:rsidR="001F7E43" w:rsidRPr="00E13256" w:rsidRDefault="001F7E43" w:rsidP="001F7E43">
      <w:pPr>
        <w:ind w:left="360"/>
        <w:rPr>
          <w:rFonts w:ascii="Arial" w:hAnsi="Arial" w:cs="Arial"/>
          <w:sz w:val="20"/>
          <w:szCs w:val="20"/>
        </w:rPr>
      </w:pPr>
    </w:p>
    <w:p w14:paraId="1B94B308" w14:textId="77777777" w:rsidR="001F7E43" w:rsidRPr="00E13256" w:rsidRDefault="001F7E43" w:rsidP="001F7E43">
      <w:pPr>
        <w:numPr>
          <w:ilvl w:val="0"/>
          <w:numId w:val="1"/>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32A4ECC9" w14:textId="77777777" w:rsidR="001F7E43" w:rsidRPr="00E13256" w:rsidRDefault="001F7E43" w:rsidP="001F7E43">
      <w:pPr>
        <w:rPr>
          <w:rFonts w:ascii="Arial" w:hAnsi="Arial" w:cs="Arial"/>
          <w:sz w:val="18"/>
          <w:szCs w:val="18"/>
        </w:rPr>
      </w:pPr>
      <w:r w:rsidRPr="00E13256">
        <w:rPr>
          <w:rFonts w:ascii="Arial" w:hAnsi="Arial" w:cs="Arial"/>
        </w:rPr>
        <w:t xml:space="preserve"> </w:t>
      </w:r>
    </w:p>
    <w:p w14:paraId="7C1C9B4E" w14:textId="77777777" w:rsidR="001F7E43" w:rsidRPr="00E13256" w:rsidRDefault="001F7E43" w:rsidP="001F7E43">
      <w:pPr>
        <w:numPr>
          <w:ilvl w:val="0"/>
          <w:numId w:val="1"/>
        </w:numPr>
        <w:rPr>
          <w:rFonts w:ascii="Arial" w:hAnsi="Arial" w:cs="Arial"/>
        </w:rPr>
      </w:pPr>
      <w:r w:rsidRPr="00E13256">
        <w:rPr>
          <w:rFonts w:ascii="Arial" w:hAnsi="Arial" w:cs="Arial"/>
        </w:rPr>
        <w:t>Include a valid contact number and email address; notify HR of any change of address.</w:t>
      </w:r>
    </w:p>
    <w:p w14:paraId="707EF9B1" w14:textId="77777777" w:rsidR="001F7E43" w:rsidRPr="00E13256" w:rsidRDefault="001F7E43" w:rsidP="001F7E43">
      <w:pPr>
        <w:rPr>
          <w:rFonts w:ascii="Arial" w:hAnsi="Arial" w:cs="Arial"/>
          <w:sz w:val="18"/>
          <w:szCs w:val="18"/>
        </w:rPr>
      </w:pPr>
    </w:p>
    <w:p w14:paraId="523DECF7" w14:textId="77777777" w:rsidR="001F7E43" w:rsidRPr="00E13256" w:rsidRDefault="001F7E43" w:rsidP="001F7E43">
      <w:pPr>
        <w:pStyle w:val="ListParagraph"/>
        <w:numPr>
          <w:ilvl w:val="0"/>
          <w:numId w:val="57"/>
        </w:numPr>
        <w:rPr>
          <w:rFonts w:ascii="Arial" w:hAnsi="Arial" w:cs="Arial"/>
        </w:rPr>
      </w:pPr>
      <w:r w:rsidRPr="00E13256">
        <w:rPr>
          <w:rFonts w:ascii="Arial" w:hAnsi="Arial" w:cs="Arial"/>
        </w:rPr>
        <w:t>Claims regarding lost or delayed applications will not be considered unless supported by a Post Office Certificate of posting. It is the applicant’s responsibility to contact An Post regarding any delivery delays.</w:t>
      </w:r>
    </w:p>
    <w:bookmarkEnd w:id="9"/>
    <w:p w14:paraId="2CB8AEB3" w14:textId="77777777" w:rsidR="001F7E43" w:rsidRPr="008B0214" w:rsidRDefault="001F7E43" w:rsidP="001F7E43">
      <w:pPr>
        <w:pStyle w:val="BodyText3"/>
        <w:ind w:right="-17"/>
        <w:jc w:val="both"/>
        <w:rPr>
          <w:rFonts w:ascii="Arial" w:hAnsi="Arial" w:cs="Arial"/>
          <w:sz w:val="24"/>
        </w:rPr>
      </w:pPr>
    </w:p>
    <w:p w14:paraId="4412E33E" w14:textId="77777777" w:rsidR="001F7E43" w:rsidRDefault="001F7E43" w:rsidP="001F7E43">
      <w:pPr>
        <w:rPr>
          <w:rFonts w:ascii="Arial" w:hAnsi="Arial" w:cs="Arial"/>
        </w:rPr>
      </w:pPr>
    </w:p>
    <w:p w14:paraId="11401495" w14:textId="77777777" w:rsidR="004D156C" w:rsidRDefault="004D156C" w:rsidP="004D156C">
      <w:pPr>
        <w:pStyle w:val="ListParagraph"/>
        <w:rPr>
          <w:rFonts w:ascii="Arial" w:hAnsi="Arial" w:cs="Arial"/>
        </w:rPr>
      </w:pPr>
    </w:p>
    <w:p w14:paraId="18023662" w14:textId="77777777" w:rsidR="001F7E43" w:rsidRDefault="001F7E43" w:rsidP="004D156C">
      <w:pPr>
        <w:pStyle w:val="ListParagraph"/>
        <w:rPr>
          <w:rFonts w:ascii="Arial" w:hAnsi="Arial" w:cs="Arial"/>
        </w:rPr>
      </w:pPr>
    </w:p>
    <w:p w14:paraId="733CE579" w14:textId="77777777" w:rsidR="004D156C" w:rsidRPr="00F33676" w:rsidRDefault="004D156C" w:rsidP="004D156C">
      <w:pPr>
        <w:rPr>
          <w:rFonts w:ascii="Arial" w:hAnsi="Arial" w:cs="Arial"/>
        </w:rPr>
      </w:pPr>
    </w:p>
    <w:bookmarkEnd w:id="7"/>
    <w:bookmarkEnd w:id="8"/>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6123DDB8" w14:textId="41F4092A" w:rsidR="00D53544" w:rsidRPr="00D53544" w:rsidRDefault="00D53544" w:rsidP="00D53544">
      <w:pPr>
        <w:pStyle w:val="ListParagraph"/>
        <w:spacing w:line="360" w:lineRule="auto"/>
        <w:ind w:left="0"/>
        <w:jc w:val="both"/>
        <w:rPr>
          <w:rFonts w:ascii="Arial" w:hAnsi="Arial" w:cs="Arial"/>
          <w:lang w:val="en-IE"/>
        </w:rPr>
      </w:pPr>
      <w:bookmarkStart w:id="11" w:name="_Hlk216881849"/>
      <w:bookmarkStart w:id="12" w:name="_Hlk137468703"/>
      <w:r w:rsidRPr="00D53544">
        <w:rPr>
          <w:rFonts w:ascii="Arial" w:hAnsi="Arial" w:cs="Arial"/>
          <w:lang w:val="en-IE"/>
        </w:rPr>
        <w:t xml:space="preserve">In the Programme for Government, a commitment was made to end the system of Direct Provision and replace it with a new International Protection accommodation model centred on a not-for-profit approach. This will be delivered through the expansion of the model of interagency working groups and resettlement and intercultural </w:t>
      </w:r>
      <w:r w:rsidR="00CA233E">
        <w:rPr>
          <w:rFonts w:ascii="Arial" w:hAnsi="Arial" w:cs="Arial"/>
          <w:lang w:val="en-IE"/>
        </w:rPr>
        <w:t xml:space="preserve">support </w:t>
      </w:r>
      <w:r w:rsidRPr="00D53544">
        <w:rPr>
          <w:rFonts w:ascii="Arial" w:hAnsi="Arial" w:cs="Arial"/>
          <w:lang w:val="en-IE"/>
        </w:rPr>
        <w:t>workers currently in place for the Irish Refugee Protection Programme (IRPP).</w:t>
      </w:r>
    </w:p>
    <w:p w14:paraId="37FDD77A" w14:textId="0081DB9C" w:rsidR="00D53544" w:rsidRPr="00D53544" w:rsidRDefault="00D53544" w:rsidP="00D53544">
      <w:pPr>
        <w:pStyle w:val="ListParagraph"/>
        <w:spacing w:line="360" w:lineRule="auto"/>
        <w:ind w:left="0"/>
        <w:jc w:val="both"/>
        <w:rPr>
          <w:rFonts w:ascii="Arial" w:hAnsi="Arial" w:cs="Arial"/>
          <w:lang w:val="en-IE"/>
        </w:rPr>
      </w:pPr>
      <w:r w:rsidRPr="00D53544">
        <w:rPr>
          <w:rFonts w:ascii="Arial" w:hAnsi="Arial" w:cs="Arial"/>
          <w:lang w:val="en-IE"/>
        </w:rPr>
        <w:t>In expanding this model, the Children, Disability, Equality, Integration and Youth in collaboration with the Local Authorities aims to establish a permanent network of Local Authority Integration Teams (LAITs) operating at local level and providing supports to:</w:t>
      </w:r>
    </w:p>
    <w:p w14:paraId="204031EC" w14:textId="10D2985C" w:rsidR="00D53544" w:rsidRPr="00D53544" w:rsidRDefault="00D53544" w:rsidP="00D53544">
      <w:pPr>
        <w:pStyle w:val="ListParagraph"/>
        <w:numPr>
          <w:ilvl w:val="0"/>
          <w:numId w:val="20"/>
        </w:numPr>
        <w:spacing w:line="360" w:lineRule="auto"/>
        <w:jc w:val="both"/>
        <w:rPr>
          <w:rFonts w:ascii="Arial" w:hAnsi="Arial" w:cs="Arial"/>
          <w:lang w:val="en-IE"/>
        </w:rPr>
      </w:pPr>
      <w:r w:rsidRPr="00D53544">
        <w:rPr>
          <w:rFonts w:ascii="Arial" w:hAnsi="Arial" w:cs="Arial"/>
          <w:lang w:val="en-IE"/>
        </w:rPr>
        <w:t>Applicants for International Protection (IP Applicants);</w:t>
      </w:r>
    </w:p>
    <w:p w14:paraId="59C7F2F7" w14:textId="7A2BCD19" w:rsidR="00D53544" w:rsidRPr="00D53544" w:rsidRDefault="00D53544" w:rsidP="00D53544">
      <w:pPr>
        <w:pStyle w:val="ListParagraph"/>
        <w:numPr>
          <w:ilvl w:val="0"/>
          <w:numId w:val="20"/>
        </w:numPr>
        <w:spacing w:line="360" w:lineRule="auto"/>
        <w:jc w:val="both"/>
        <w:rPr>
          <w:rFonts w:ascii="Arial" w:hAnsi="Arial" w:cs="Arial"/>
          <w:lang w:val="en-IE"/>
        </w:rPr>
      </w:pPr>
      <w:r w:rsidRPr="00D53544">
        <w:rPr>
          <w:rFonts w:ascii="Arial" w:hAnsi="Arial" w:cs="Arial"/>
          <w:lang w:val="en-IE"/>
        </w:rPr>
        <w:t>Those with Refugee, Subsidiary Protection, or Permission to Remain status;</w:t>
      </w:r>
    </w:p>
    <w:p w14:paraId="66C0CB77" w14:textId="4CECE1B8" w:rsidR="00D53544" w:rsidRPr="00D53544" w:rsidRDefault="00D53544" w:rsidP="00D53544">
      <w:pPr>
        <w:pStyle w:val="ListParagraph"/>
        <w:numPr>
          <w:ilvl w:val="0"/>
          <w:numId w:val="20"/>
        </w:numPr>
        <w:spacing w:line="360" w:lineRule="auto"/>
        <w:jc w:val="both"/>
        <w:rPr>
          <w:rFonts w:ascii="Arial" w:hAnsi="Arial" w:cs="Arial"/>
          <w:lang w:val="en-IE"/>
        </w:rPr>
      </w:pPr>
      <w:r w:rsidRPr="00D53544">
        <w:rPr>
          <w:rFonts w:ascii="Arial" w:hAnsi="Arial" w:cs="Arial"/>
          <w:lang w:val="en-IE"/>
        </w:rPr>
        <w:t xml:space="preserve">Programme Refugees, </w:t>
      </w:r>
    </w:p>
    <w:p w14:paraId="0D4A76FD" w14:textId="20DE3A68" w:rsidR="00D53544" w:rsidRPr="00D53544" w:rsidRDefault="00D53544" w:rsidP="00D53544">
      <w:pPr>
        <w:pStyle w:val="ListParagraph"/>
        <w:numPr>
          <w:ilvl w:val="0"/>
          <w:numId w:val="20"/>
        </w:numPr>
        <w:spacing w:line="360" w:lineRule="auto"/>
        <w:jc w:val="both"/>
        <w:rPr>
          <w:rFonts w:ascii="Arial" w:hAnsi="Arial" w:cs="Arial"/>
          <w:lang w:val="en-IE"/>
        </w:rPr>
      </w:pPr>
      <w:r w:rsidRPr="00D53544">
        <w:rPr>
          <w:rFonts w:ascii="Arial" w:hAnsi="Arial" w:cs="Arial"/>
          <w:lang w:val="en-IE"/>
        </w:rPr>
        <w:t>Beneficiaries of Temporary Accommodation (BOTPs).</w:t>
      </w:r>
    </w:p>
    <w:p w14:paraId="7CC38AD1" w14:textId="77777777" w:rsidR="00D53544" w:rsidRPr="00D53544" w:rsidRDefault="00D53544" w:rsidP="00D53544">
      <w:pPr>
        <w:pStyle w:val="ListParagraph"/>
        <w:spacing w:line="360" w:lineRule="auto"/>
        <w:ind w:left="0"/>
        <w:jc w:val="both"/>
        <w:rPr>
          <w:rFonts w:ascii="Arial" w:hAnsi="Arial" w:cs="Arial"/>
          <w:lang w:val="en-IE"/>
        </w:rPr>
      </w:pPr>
    </w:p>
    <w:p w14:paraId="74B17BFE" w14:textId="087373B0" w:rsidR="00D53544" w:rsidRDefault="00D53544" w:rsidP="00D53544">
      <w:pPr>
        <w:pStyle w:val="ListParagraph"/>
        <w:spacing w:line="360" w:lineRule="auto"/>
        <w:ind w:left="0"/>
        <w:jc w:val="both"/>
        <w:rPr>
          <w:rFonts w:ascii="Arial" w:hAnsi="Arial" w:cs="Arial"/>
          <w:lang w:val="en-IE"/>
        </w:rPr>
      </w:pPr>
      <w:r w:rsidRPr="00D53544">
        <w:rPr>
          <w:rFonts w:ascii="Arial" w:hAnsi="Arial" w:cs="Arial"/>
          <w:lang w:val="en-IE"/>
        </w:rPr>
        <w:t>The primary role of the LAITs is to provide ongoing integration supports to IP applicants, Programme Refugees and BOTP to enable them to live independently in the community.</w:t>
      </w:r>
    </w:p>
    <w:p w14:paraId="1ECCFDB3" w14:textId="77777777" w:rsidR="00D53544" w:rsidRPr="00D53544" w:rsidRDefault="00D53544" w:rsidP="00D53544">
      <w:pPr>
        <w:pStyle w:val="ListParagraph"/>
        <w:spacing w:line="360" w:lineRule="auto"/>
        <w:ind w:left="0"/>
        <w:jc w:val="both"/>
        <w:rPr>
          <w:rFonts w:ascii="Arial" w:hAnsi="Arial" w:cs="Arial"/>
          <w:lang w:val="en-IE"/>
        </w:rPr>
      </w:pPr>
    </w:p>
    <w:p w14:paraId="57EEBA14" w14:textId="5029DA7D" w:rsidR="00D53544" w:rsidRPr="00D53544" w:rsidRDefault="00D53544" w:rsidP="00D53544">
      <w:pPr>
        <w:pStyle w:val="ListParagraph"/>
        <w:spacing w:line="360" w:lineRule="auto"/>
        <w:ind w:left="0"/>
        <w:jc w:val="both"/>
        <w:rPr>
          <w:rFonts w:ascii="Arial" w:hAnsi="Arial" w:cs="Arial"/>
          <w:lang w:val="en-IE"/>
        </w:rPr>
      </w:pPr>
      <w:r w:rsidRPr="00D53544">
        <w:rPr>
          <w:rFonts w:ascii="Arial" w:hAnsi="Arial" w:cs="Arial"/>
          <w:lang w:val="en-IE"/>
        </w:rPr>
        <w:t>This will involve linking these cohorts with local service providers appropriate to their needs. The LAITs will also act as the direct point of contact, providing information, guidance and advice, answering queries as they arise and ensuring that they are in receipt of applicable benefits and entitlements. The Integration Support Worker will support the Integration Support Coordinator in the delivery of services including support in accessing employment and developing English language proficiency; childcare, healthcare services and linkages to sporting and other local/community activities</w:t>
      </w:r>
      <w:r w:rsidRPr="00D53544">
        <w:rPr>
          <w:rFonts w:ascii="Arial" w:hAnsi="Arial" w:cs="Arial"/>
          <w:i/>
          <w:iCs/>
          <w:lang w:val="en-IE"/>
        </w:rPr>
        <w:t>.</w:t>
      </w:r>
    </w:p>
    <w:p w14:paraId="20072EEF" w14:textId="77777777" w:rsidR="00D53544" w:rsidRDefault="00D53544" w:rsidP="00D53544">
      <w:pPr>
        <w:pStyle w:val="ListParagraph"/>
        <w:spacing w:line="360" w:lineRule="auto"/>
        <w:ind w:left="0"/>
        <w:jc w:val="both"/>
        <w:rPr>
          <w:rFonts w:ascii="Arial" w:hAnsi="Arial" w:cs="Arial"/>
          <w:lang w:val="en-IE"/>
        </w:rPr>
      </w:pPr>
    </w:p>
    <w:p w14:paraId="34E5BE74" w14:textId="74F1E1BE" w:rsidR="00B7397D" w:rsidRDefault="00D53544" w:rsidP="00D53544">
      <w:pPr>
        <w:pStyle w:val="ListParagraph"/>
        <w:spacing w:line="360" w:lineRule="auto"/>
        <w:ind w:left="0"/>
        <w:jc w:val="both"/>
        <w:rPr>
          <w:rFonts w:ascii="Arial" w:hAnsi="Arial" w:cs="Arial"/>
          <w:szCs w:val="24"/>
          <w:lang w:val="en-IE"/>
        </w:rPr>
      </w:pPr>
      <w:r w:rsidRPr="00D53544">
        <w:rPr>
          <w:rFonts w:ascii="Arial" w:hAnsi="Arial" w:cs="Arial"/>
          <w:lang w:val="en-IE"/>
        </w:rPr>
        <w:t xml:space="preserve">The LAITs will engage with the Irish Refugee Protection Programme during the period of resettlement. Grant agreements, put in place to support this process through integration projects, will set out the relationship including a referral process to provide integration supports to programme refugees. </w:t>
      </w:r>
      <w:r w:rsidRPr="00D53544">
        <w:rPr>
          <w:rFonts w:ascii="Arial" w:hAnsi="Arial" w:cs="Arial"/>
          <w:szCs w:val="24"/>
          <w:lang w:val="en-IE"/>
        </w:rPr>
        <w:t>The LAITs are not intended to replace mainstream service provision but to support IP applicants, Programme Refugees and BOTP in accessing mainstream</w:t>
      </w:r>
      <w:r>
        <w:rPr>
          <w:rFonts w:ascii="Arial" w:hAnsi="Arial" w:cs="Arial"/>
          <w:szCs w:val="24"/>
          <w:lang w:val="en-IE"/>
        </w:rPr>
        <w:t>.</w:t>
      </w:r>
    </w:p>
    <w:bookmarkEnd w:id="11"/>
    <w:p w14:paraId="65BE59D5" w14:textId="77777777" w:rsidR="00D53544" w:rsidRDefault="00D53544" w:rsidP="00D53544">
      <w:pPr>
        <w:pStyle w:val="ListParagraph"/>
        <w:spacing w:line="360" w:lineRule="auto"/>
        <w:ind w:left="0"/>
        <w:jc w:val="both"/>
        <w:rPr>
          <w:rFonts w:ascii="Arial" w:hAnsi="Arial" w:cs="Arial"/>
          <w:szCs w:val="24"/>
          <w:lang w:val="en-IE"/>
        </w:rPr>
      </w:pPr>
    </w:p>
    <w:p w14:paraId="0FEDAF5F" w14:textId="77777777" w:rsidR="00CD23DB" w:rsidRDefault="00CD23DB" w:rsidP="00D53544">
      <w:pPr>
        <w:pStyle w:val="ListParagraph"/>
        <w:spacing w:line="360" w:lineRule="auto"/>
        <w:ind w:left="0"/>
        <w:jc w:val="both"/>
        <w:rPr>
          <w:rFonts w:ascii="Arial" w:hAnsi="Arial" w:cs="Arial"/>
          <w:szCs w:val="24"/>
          <w:lang w:val="en-IE"/>
        </w:rPr>
      </w:pPr>
    </w:p>
    <w:p w14:paraId="792E3E2C" w14:textId="77777777" w:rsidR="00D53544" w:rsidRDefault="00D53544" w:rsidP="00D53544">
      <w:pPr>
        <w:pStyle w:val="ListParagraph"/>
        <w:rPr>
          <w:rFonts w:ascii="Arial" w:hAnsi="Arial" w:cs="Arial"/>
          <w:szCs w:val="24"/>
          <w:lang w:val="en-IE"/>
        </w:rPr>
      </w:pPr>
    </w:p>
    <w:p w14:paraId="62084984" w14:textId="51738BB6" w:rsidR="00D53544" w:rsidRDefault="00D53544" w:rsidP="00D53544">
      <w:pPr>
        <w:pStyle w:val="ListParagraph"/>
        <w:rPr>
          <w:rFonts w:ascii="Arial" w:hAnsi="Arial" w:cs="Arial"/>
          <w:szCs w:val="24"/>
          <w:lang w:val="en-I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58C3AE77">
                <wp:simplePos x="0" y="0"/>
                <wp:positionH relativeFrom="margin">
                  <wp:align>right</wp:align>
                </wp:positionH>
                <wp:positionV relativeFrom="paragraph">
                  <wp:posOffset>182245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433.3pt;margin-top:14.35pt;width:484.5pt;height:26.25pt;z-index:-25165107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B7A499B" w14:textId="54C95EC7" w:rsidR="00D53544" w:rsidRDefault="00D53544" w:rsidP="00D53544">
      <w:pPr>
        <w:pStyle w:val="ListParagraph"/>
        <w:rPr>
          <w:rFonts w:ascii="Arial" w:hAnsi="Arial" w:cs="Arial"/>
          <w:szCs w:val="24"/>
          <w:lang w:val="en-IE"/>
        </w:rPr>
      </w:pPr>
    </w:p>
    <w:p w14:paraId="66D6F867" w14:textId="759EEF13" w:rsidR="00D53544" w:rsidRPr="00D53544" w:rsidRDefault="00D53544" w:rsidP="00D53544">
      <w:pPr>
        <w:pStyle w:val="ListParagraph"/>
        <w:rPr>
          <w:rFonts w:ascii="Arial" w:hAnsi="Arial" w:cs="Arial"/>
          <w:lang w:val="en-IE"/>
        </w:rPr>
      </w:pPr>
    </w:p>
    <w:p w14:paraId="5AC2FE67" w14:textId="419A2468" w:rsidR="00B7397D" w:rsidRDefault="00B7397D" w:rsidP="00131EE2">
      <w:pPr>
        <w:pStyle w:val="NoSpacing"/>
        <w:jc w:val="both"/>
        <w:rPr>
          <w:rFonts w:ascii="Arial" w:hAnsi="Arial" w:cs="Arial"/>
          <w:b/>
          <w:szCs w:val="24"/>
          <w:u w:val="single"/>
        </w:rPr>
      </w:pPr>
    </w:p>
    <w:p w14:paraId="62E0B551" w14:textId="1FEF7A89" w:rsidR="0089576D" w:rsidRPr="0089576D" w:rsidRDefault="0089576D" w:rsidP="0089576D">
      <w:pPr>
        <w:spacing w:line="360" w:lineRule="auto"/>
        <w:rPr>
          <w:rFonts w:ascii="Arial" w:hAnsi="Arial" w:cs="Arial"/>
        </w:rPr>
      </w:pPr>
      <w:bookmarkStart w:id="13" w:name="_Hlk216881862"/>
      <w:r w:rsidRPr="0089576D">
        <w:rPr>
          <w:rFonts w:ascii="Arial" w:hAnsi="Arial" w:cs="Arial"/>
        </w:rPr>
        <w:t xml:space="preserve">The role of an Intercultural </w:t>
      </w:r>
      <w:r w:rsidR="00CA233E">
        <w:rPr>
          <w:rFonts w:ascii="Arial" w:hAnsi="Arial" w:cs="Arial"/>
        </w:rPr>
        <w:t xml:space="preserve">Support </w:t>
      </w:r>
      <w:r w:rsidRPr="0089576D">
        <w:rPr>
          <w:rFonts w:ascii="Arial" w:hAnsi="Arial" w:cs="Arial"/>
        </w:rPr>
        <w:t xml:space="preserve">Worker is to provide interpretation, translation and cross-cultural support for recently arrived refugees who will be resettled in the community. </w:t>
      </w:r>
      <w:r w:rsidR="00CA233E">
        <w:rPr>
          <w:rFonts w:ascii="Arial" w:hAnsi="Arial" w:cs="Arial"/>
        </w:rPr>
        <w:t xml:space="preserve">They will </w:t>
      </w:r>
      <w:r w:rsidRPr="0089576D">
        <w:rPr>
          <w:rFonts w:ascii="Arial" w:hAnsi="Arial" w:cs="Arial"/>
        </w:rPr>
        <w:t>assist the Resettlement Support Worker, volunteers and relevant services to interact effectively with newly arrived refugees through the interpretation and translation of documents.</w:t>
      </w:r>
    </w:p>
    <w:p w14:paraId="6198D591" w14:textId="1B4EDBDC" w:rsidR="0089576D" w:rsidRPr="0089576D" w:rsidRDefault="0089576D" w:rsidP="0089576D">
      <w:pPr>
        <w:spacing w:line="360" w:lineRule="auto"/>
        <w:rPr>
          <w:rFonts w:ascii="Arial" w:hAnsi="Arial" w:cs="Arial"/>
        </w:rPr>
      </w:pPr>
      <w:r w:rsidRPr="0089576D">
        <w:rPr>
          <w:rFonts w:ascii="Arial" w:hAnsi="Arial" w:cs="Arial"/>
        </w:rPr>
        <w:t xml:space="preserve">The Intercultural </w:t>
      </w:r>
      <w:r w:rsidR="00CA233E">
        <w:rPr>
          <w:rFonts w:ascii="Arial" w:hAnsi="Arial" w:cs="Arial"/>
        </w:rPr>
        <w:t xml:space="preserve">Support </w:t>
      </w:r>
      <w:r w:rsidRPr="0089576D">
        <w:rPr>
          <w:rFonts w:ascii="Arial" w:hAnsi="Arial" w:cs="Arial"/>
        </w:rPr>
        <w:t>Worker must demonstrate an understanding of Syrian and Muslim cultures and practices and be able to demonstrate fluency in both Arabic and English. An understanding of the cultural context from which the Syrian community are coming as well as that in which they are settling is essential.</w:t>
      </w:r>
    </w:p>
    <w:p w14:paraId="4742A5D5" w14:textId="77777777" w:rsidR="0089576D" w:rsidRPr="00F33676" w:rsidRDefault="0089576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2"/>
    <w:p w14:paraId="6CB84720" w14:textId="77777777" w:rsidR="00D53544" w:rsidRPr="00D53544" w:rsidRDefault="00D53544" w:rsidP="00D53544">
      <w:pPr>
        <w:widowControl/>
        <w:suppressAutoHyphens w:val="0"/>
        <w:spacing w:after="160" w:line="259" w:lineRule="auto"/>
        <w:rPr>
          <w:rFonts w:ascii="Arial" w:eastAsiaTheme="minorHAnsi" w:hAnsi="Arial" w:cs="Arial"/>
          <w:color w:val="000000"/>
          <w:kern w:val="0"/>
          <w:lang w:val="en-IE" w:eastAsia="en-IE" w:bidi="ar-SA"/>
        </w:rPr>
      </w:pPr>
      <w:r w:rsidRPr="00D53544">
        <w:rPr>
          <w:rFonts w:ascii="Arial" w:eastAsiaTheme="minorHAnsi" w:hAnsi="Arial" w:cs="Arial"/>
          <w:b/>
          <w:bCs/>
          <w:color w:val="000000"/>
          <w:kern w:val="0"/>
          <w:lang w:val="en-IE" w:eastAsia="en-IE" w:bidi="ar-SA"/>
        </w:rPr>
        <w:t xml:space="preserve">Duties and responsibilities include but are not limited to: </w:t>
      </w:r>
    </w:p>
    <w:p w14:paraId="72C9C3D6" w14:textId="23A9EBCC"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Providing high quality, interpretation and translation from Arabic to English and from English to Standard Arabic and cross-cultural support to the Resettlement Team, agencies involved in Resettlement and the Syrian and Afghani Communities as priority; The ability to speak Dari/Farsi would be welcomed.</w:t>
      </w:r>
    </w:p>
    <w:p w14:paraId="394A0DC5" w14:textId="48C7C7E0"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Providing interpretation for individual and family appointments outside of the mainstream appointments system for statutory services and assisting with booking interpreting for those statutory appointments/ services;</w:t>
      </w:r>
    </w:p>
    <w:p w14:paraId="1E18B6CA" w14:textId="334BC341"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Providing telephone interpreting when physical attendance at an appointment or event is neither feasible nor practical (to be agreed with the line manager);</w:t>
      </w:r>
    </w:p>
    <w:p w14:paraId="08EAF338" w14:textId="7C8E5725"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Providing translation services for basic instructions, guides to services, and essential information for parents or schools where required to supplement interpretation;</w:t>
      </w:r>
    </w:p>
    <w:p w14:paraId="58E57004" w14:textId="7BB23208"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Providing interpretation and translation to facilitate participation in all aspects of community and civic life by refugees to engage in groups, courses, and consultations about services that are relevant to them;</w:t>
      </w:r>
    </w:p>
    <w:p w14:paraId="307F87C9" w14:textId="7E364607"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 xml:space="preserve">Develop a working relationship with the members of the Syrian and Afghani communities </w:t>
      </w:r>
      <w:r w:rsidRPr="00CA233E">
        <w:rPr>
          <w:rFonts w:ascii="Arial" w:eastAsiaTheme="minorHAnsi" w:hAnsi="Arial" w:cs="Arial"/>
          <w:color w:val="000000"/>
          <w:kern w:val="0"/>
          <w:lang w:val="en-IE" w:eastAsia="en-IE" w:bidi="ar-SA"/>
        </w:rPr>
        <w:t>being resettled in the County and service providers</w:t>
      </w:r>
      <w:r w:rsidRPr="00D53544">
        <w:rPr>
          <w:rFonts w:ascii="Arial" w:eastAsiaTheme="minorHAnsi" w:hAnsi="Arial" w:cs="Arial"/>
          <w:color w:val="000000"/>
          <w:kern w:val="0"/>
          <w:lang w:val="en-IE" w:eastAsia="en-IE" w:bidi="ar-SA"/>
        </w:rPr>
        <w:t xml:space="preserve"> with a focus on building trust, understanding cultural and other differences and creating a basis of mutual respect and understanding;</w:t>
      </w:r>
    </w:p>
    <w:p w14:paraId="4E2C632E" w14:textId="032974C1"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Work with the Syrian and Afghani communities to build their confidence to act independently whenever they can, while providing them with adequate supports while doing so;</w:t>
      </w:r>
    </w:p>
    <w:p w14:paraId="633BEAD7" w14:textId="68F3FE4D"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lastRenderedPageBreak/>
        <w:t>Introduce the Syrian and Afghani communities to Irish norms with regard to accessing services;</w:t>
      </w:r>
    </w:p>
    <w:p w14:paraId="6994DD8C" w14:textId="58E239B0"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 xml:space="preserve">Identifying opportunities for increasing engagement at a cross-cultural level between the Syrian and Afghani communities and host communities, and providing talks and cultural awareness training where this would assist with increasing mutual understanding; </w:t>
      </w:r>
    </w:p>
    <w:p w14:paraId="2D24DFFE" w14:textId="4DFE26E3" w:rsidR="00D53544" w:rsidRPr="0089576D" w:rsidRDefault="00D53544" w:rsidP="0089576D">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 xml:space="preserve">Supporting and advising Education and Training Board Language tutors about aspects of culture and providing Cultural Orientation training programmes for both tutors and teachers, crèche workers and others interacting with Syrian and Afghani children or adults; </w:t>
      </w:r>
    </w:p>
    <w:p w14:paraId="1497DD98" w14:textId="01498480"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 xml:space="preserve">Supporting the training and orientation of volunteers to work with the Syrian and Afghani communities through development and delivery of appropriate Cultural Orientation programmes for delivery at the local community level; </w:t>
      </w:r>
    </w:p>
    <w:p w14:paraId="67025B8B" w14:textId="049EF97C"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 xml:space="preserve">Supporting increased participation of children and young people in integrated/ mainstream services such as sports clubs, after school and holiday camps and other extra-curricular activities; </w:t>
      </w:r>
    </w:p>
    <w:p w14:paraId="738E9353" w14:textId="328F833C" w:rsidR="00D53544" w:rsidRPr="00D53544" w:rsidRDefault="00D53544" w:rsidP="00D53544">
      <w:pPr>
        <w:pStyle w:val="ListParagraph"/>
        <w:widowControl/>
        <w:numPr>
          <w:ilvl w:val="0"/>
          <w:numId w:val="35"/>
        </w:numPr>
        <w:suppressAutoHyphens w:val="0"/>
        <w:spacing w:after="160" w:line="360" w:lineRule="auto"/>
        <w:ind w:left="142"/>
        <w:rPr>
          <w:rFonts w:ascii="Arial" w:eastAsiaTheme="minorHAnsi" w:hAnsi="Arial" w:cs="Arial"/>
          <w:color w:val="000000"/>
          <w:kern w:val="0"/>
          <w:lang w:val="en-IE" w:eastAsia="en-IE" w:bidi="ar-SA"/>
        </w:rPr>
      </w:pPr>
      <w:r w:rsidRPr="00D53544">
        <w:rPr>
          <w:rFonts w:ascii="Arial" w:eastAsiaTheme="minorHAnsi" w:hAnsi="Arial" w:cs="Arial"/>
          <w:color w:val="000000"/>
          <w:kern w:val="0"/>
          <w:lang w:val="en-IE" w:eastAsia="en-IE" w:bidi="ar-SA"/>
        </w:rPr>
        <w:t xml:space="preserve">Developing materials for promoting healthy lifestyles including nutrition, ante natal and postnatal advice and cultural information, information on health related services and identifying ways to assist Syrians and Afghanis to develop active healthy lifestyles in a very different cultural and climatic environment; </w:t>
      </w:r>
    </w:p>
    <w:p w14:paraId="6270E6D3" w14:textId="6AE66305"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t xml:space="preserve">Identifying good practice in other Counties, in specific services, or other Countries in relation to cross- cultural practice and supports for integration, and bringing these to the attention of the team and the Interagency Group; </w:t>
      </w:r>
    </w:p>
    <w:p w14:paraId="205411A8" w14:textId="77777777"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t xml:space="preserve">Providing advice to the Resettlement Team and the Interagency Working Group on key milestones in the Resettlement process, especially in relation to dealing with post-traumatic stress and other psychological and psychocultural issues arising; </w:t>
      </w:r>
    </w:p>
    <w:p w14:paraId="3D964D83" w14:textId="77777777"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t xml:space="preserve">Undertake any other duties of a similar level and responsibility, as may be required, or assigned, from time to time. </w:t>
      </w:r>
    </w:p>
    <w:p w14:paraId="0DE7A78C" w14:textId="77777777"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t xml:space="preserve">Maintenance of records of all appointments (and action taken) and assessment and monitoring of ongoing needs of the refugee families and individuals; </w:t>
      </w:r>
    </w:p>
    <w:p w14:paraId="03D7E191" w14:textId="77777777"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t xml:space="preserve">Assisting individuals to complete application forms, registration forms and follow up where necessary; </w:t>
      </w:r>
    </w:p>
    <w:p w14:paraId="5A3CE98B" w14:textId="77777777"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t xml:space="preserve">Provision of an emergency off duty interpretation service at evenings and weekends in exceptional circumstances </w:t>
      </w:r>
    </w:p>
    <w:p w14:paraId="1EF65C6F" w14:textId="77777777" w:rsidR="00D53544" w:rsidRPr="00D53544" w:rsidRDefault="00D53544" w:rsidP="00D53544">
      <w:pPr>
        <w:pStyle w:val="ListParagraph"/>
        <w:widowControl/>
        <w:numPr>
          <w:ilvl w:val="0"/>
          <w:numId w:val="35"/>
        </w:numPr>
        <w:suppressAutoHyphens w:val="0"/>
        <w:spacing w:after="160" w:line="360" w:lineRule="auto"/>
        <w:ind w:left="142"/>
        <w:rPr>
          <w:rFonts w:ascii="Arial" w:hAnsi="Arial" w:cs="Arial"/>
          <w:lang w:val="en-IE"/>
        </w:rPr>
      </w:pPr>
      <w:r w:rsidRPr="00D53544">
        <w:rPr>
          <w:rFonts w:ascii="Arial" w:hAnsi="Arial" w:cs="Arial"/>
          <w:lang w:val="en-IE"/>
        </w:rPr>
        <w:lastRenderedPageBreak/>
        <w:t xml:space="preserve">Performance of other related duties as requested by the Integration Coordinator, The IRPP Interagency Working Group or the Director of Service or such other officer as designated by the line manager. </w:t>
      </w:r>
    </w:p>
    <w:p w14:paraId="04A12324" w14:textId="77777777" w:rsidR="003B4C56" w:rsidRPr="00F33676" w:rsidRDefault="003B4C56" w:rsidP="00D53544">
      <w:pPr>
        <w:widowControl/>
        <w:suppressAutoHyphens w:val="0"/>
        <w:spacing w:after="160" w:line="259" w:lineRule="auto"/>
        <w:rPr>
          <w:rFonts w:ascii="Arial" w:hAnsi="Arial" w:cs="Arial"/>
        </w:rPr>
      </w:pPr>
    </w:p>
    <w:p w14:paraId="2799C84D" w14:textId="77777777" w:rsidR="003B4C56" w:rsidRDefault="003B4C56" w:rsidP="003B4C56">
      <w:pPr>
        <w:widowControl/>
        <w:suppressAutoHyphens w:val="0"/>
        <w:spacing w:after="160" w:line="259" w:lineRule="auto"/>
        <w:rPr>
          <w:rFonts w:ascii="Arial" w:hAnsi="Arial" w:cs="Arial"/>
        </w:rPr>
      </w:pPr>
    </w:p>
    <w:p w14:paraId="7E30DB08" w14:textId="77777777" w:rsidR="00CA233E" w:rsidRPr="004061DB" w:rsidRDefault="00CA233E" w:rsidP="00CA233E">
      <w:pPr>
        <w:widowControl/>
        <w:suppressAutoHyphens w:val="0"/>
        <w:spacing w:after="160" w:line="360" w:lineRule="auto"/>
        <w:rPr>
          <w:rFonts w:ascii="Arial" w:hAnsi="Arial" w:cs="Arial"/>
        </w:rPr>
      </w:pPr>
      <w:r w:rsidRPr="004061DB">
        <w:rPr>
          <w:rFonts w:ascii="Arial" w:hAnsi="Arial" w:cs="Arial"/>
          <w:b/>
          <w:bCs/>
        </w:rPr>
        <w:t xml:space="preserve">THE PERSON </w:t>
      </w:r>
    </w:p>
    <w:p w14:paraId="334FC4CF" w14:textId="77777777" w:rsidR="00CA233E" w:rsidRPr="004061DB" w:rsidRDefault="00CA233E" w:rsidP="00CA233E">
      <w:pPr>
        <w:widowControl/>
        <w:suppressAutoHyphens w:val="0"/>
        <w:spacing w:after="160" w:line="360" w:lineRule="auto"/>
        <w:rPr>
          <w:rFonts w:ascii="Arial" w:hAnsi="Arial" w:cs="Arial"/>
        </w:rPr>
      </w:pPr>
      <w:r w:rsidRPr="004061DB">
        <w:rPr>
          <w:rFonts w:ascii="Arial" w:hAnsi="Arial" w:cs="Arial"/>
        </w:rPr>
        <w:t xml:space="preserve">Preferably the successful candidate will demonstrate: - </w:t>
      </w:r>
    </w:p>
    <w:p w14:paraId="163DF944"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Excellent oral and written communication skills in English and Arabic. The ability to also speak Dari/Farsi would be welcomed but not essential. </w:t>
      </w:r>
    </w:p>
    <w:p w14:paraId="629064CA"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An ability to be self-motivated and able to work independently. </w:t>
      </w:r>
    </w:p>
    <w:p w14:paraId="58779756"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Ability to provide both interpretation services and translation services to the Syrian and Afghani Refugees, public sector bodies and community groups working with them. </w:t>
      </w:r>
    </w:p>
    <w:p w14:paraId="7EF5A50A"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An ability to produce accessible and attractive materials to foster and promote cross-cultural understanding between host communities and the Syrian/Afghani refugee communities. </w:t>
      </w:r>
    </w:p>
    <w:p w14:paraId="30C978EE"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An understanding of the cross-cultural issues affecting families arriving from a war torn state under traumatic circumstances and an ability to deal with them empathetically while maintaining an ethical and professional stance. </w:t>
      </w:r>
    </w:p>
    <w:p w14:paraId="3C310586"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An ability to advise the Resettlement Team and members of the IRPP Interagency Working Group about cultural issues arising within the Syrian and Afghani Communities and on how to foster integration and cross-cultural working. </w:t>
      </w:r>
    </w:p>
    <w:p w14:paraId="3FADAEF6" w14:textId="77777777" w:rsidR="00CA233E" w:rsidRPr="004061DB" w:rsidRDefault="00CA233E" w:rsidP="00CA233E">
      <w:pPr>
        <w:pStyle w:val="ListParagraph"/>
        <w:widowControl/>
        <w:numPr>
          <w:ilvl w:val="0"/>
          <w:numId w:val="55"/>
        </w:numPr>
        <w:suppressAutoHyphens w:val="0"/>
        <w:spacing w:after="160" w:line="360" w:lineRule="auto"/>
        <w:rPr>
          <w:rFonts w:ascii="Arial" w:hAnsi="Arial" w:cs="Arial"/>
        </w:rPr>
      </w:pPr>
      <w:r w:rsidRPr="004061DB">
        <w:rPr>
          <w:rFonts w:ascii="Arial" w:hAnsi="Arial" w:cs="Arial"/>
        </w:rPr>
        <w:t xml:space="preserve">Flexibility in their approach to work, including working at evenings or weekends if required. </w:t>
      </w:r>
    </w:p>
    <w:p w14:paraId="051DDF93" w14:textId="77777777" w:rsidR="00CA233E" w:rsidRPr="004061DB" w:rsidRDefault="00CA233E" w:rsidP="00CA233E">
      <w:pPr>
        <w:widowControl/>
        <w:suppressAutoHyphens w:val="0"/>
        <w:spacing w:after="160" w:line="360" w:lineRule="auto"/>
        <w:rPr>
          <w:rFonts w:ascii="Arial" w:hAnsi="Arial" w:cs="Arial"/>
        </w:rPr>
      </w:pPr>
    </w:p>
    <w:p w14:paraId="28A45E66" w14:textId="7BCDE7B2" w:rsidR="0089576D" w:rsidRDefault="00CA233E" w:rsidP="00CA233E">
      <w:pPr>
        <w:widowControl/>
        <w:suppressAutoHyphens w:val="0"/>
        <w:spacing w:after="160" w:line="360" w:lineRule="auto"/>
        <w:rPr>
          <w:rFonts w:ascii="Arial" w:hAnsi="Arial" w:cs="Arial"/>
          <w:b/>
          <w:bCs/>
        </w:rPr>
      </w:pPr>
      <w:r w:rsidRPr="004061DB">
        <w:rPr>
          <w:rFonts w:ascii="Arial" w:hAnsi="Arial" w:cs="Arial"/>
          <w:b/>
          <w:bCs/>
        </w:rPr>
        <w:t>* Fluency in written and spoken English and Arabic may be assessed by an independent competent language testing authority on behalf of Galway City</w:t>
      </w:r>
      <w:r w:rsidR="00856D2B">
        <w:rPr>
          <w:rFonts w:ascii="Arial" w:hAnsi="Arial" w:cs="Arial"/>
          <w:b/>
          <w:bCs/>
        </w:rPr>
        <w:t xml:space="preserve"> </w:t>
      </w:r>
      <w:r w:rsidRPr="004061DB">
        <w:rPr>
          <w:rFonts w:ascii="Arial" w:hAnsi="Arial" w:cs="Arial"/>
          <w:b/>
          <w:bCs/>
        </w:rPr>
        <w:t>Council. All applicants must be willing to complete these tests for consideration for this position and for addition to the panel.</w:t>
      </w:r>
    </w:p>
    <w:p w14:paraId="6C7ADCCA" w14:textId="77777777" w:rsidR="001F7E43" w:rsidRPr="00CA233E" w:rsidRDefault="001F7E43" w:rsidP="00CA233E">
      <w:pPr>
        <w:widowControl/>
        <w:suppressAutoHyphens w:val="0"/>
        <w:spacing w:after="160" w:line="360" w:lineRule="auto"/>
        <w:rPr>
          <w:rFonts w:ascii="Arial" w:hAnsi="Arial" w:cs="Arial"/>
        </w:rPr>
      </w:pPr>
    </w:p>
    <w:bookmarkEnd w:id="13"/>
    <w:p w14:paraId="5B83F87F" w14:textId="77777777" w:rsidR="0089576D" w:rsidRDefault="0089576D"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0A8E6C83" w14:textId="77777777" w:rsidR="00856D2B" w:rsidRPr="00F33676" w:rsidRDefault="00856D2B"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040FB92" w:rsidR="00AB48E7"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44AD99D9" w14:textId="77777777" w:rsidR="00856D2B" w:rsidRPr="00F33676" w:rsidRDefault="00856D2B" w:rsidP="00F33676">
      <w:pPr>
        <w:spacing w:line="360" w:lineRule="auto"/>
        <w:ind w:left="720" w:right="-164"/>
        <w:rPr>
          <w:rFonts w:ascii="Arial" w:hAnsi="Arial" w:cs="Arial"/>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856D2B"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48DB7233" w14:textId="77777777" w:rsidR="00856D2B" w:rsidRDefault="00856D2B" w:rsidP="00856D2B">
      <w:pPr>
        <w:pStyle w:val="Default"/>
        <w:spacing w:line="360" w:lineRule="auto"/>
        <w:ind w:left="1080"/>
        <w:rPr>
          <w:lang w:val="en"/>
        </w:rPr>
      </w:pPr>
    </w:p>
    <w:p w14:paraId="5DB5CACE" w14:textId="77777777" w:rsidR="00856D2B" w:rsidRDefault="00856D2B" w:rsidP="00856D2B">
      <w:pPr>
        <w:pStyle w:val="Default"/>
        <w:spacing w:line="360" w:lineRule="auto"/>
        <w:ind w:left="1080"/>
        <w:rPr>
          <w:lang w:val="en"/>
        </w:rPr>
      </w:pPr>
    </w:p>
    <w:p w14:paraId="773ED021" w14:textId="77777777" w:rsidR="00856D2B" w:rsidRDefault="00856D2B" w:rsidP="00856D2B">
      <w:pPr>
        <w:pStyle w:val="Default"/>
        <w:spacing w:line="360" w:lineRule="auto"/>
        <w:ind w:left="1080"/>
        <w:rPr>
          <w:lang w:val="en"/>
        </w:rPr>
      </w:pPr>
    </w:p>
    <w:p w14:paraId="487AD996" w14:textId="77777777" w:rsidR="00856D2B" w:rsidRDefault="00856D2B" w:rsidP="00856D2B">
      <w:pPr>
        <w:pStyle w:val="Default"/>
        <w:spacing w:line="360" w:lineRule="auto"/>
        <w:ind w:left="1080"/>
        <w:rPr>
          <w:lang w:val="en"/>
        </w:rPr>
      </w:pPr>
    </w:p>
    <w:p w14:paraId="391E7BE3" w14:textId="77777777" w:rsidR="00856D2B" w:rsidRDefault="00856D2B" w:rsidP="00856D2B">
      <w:pPr>
        <w:pStyle w:val="Default"/>
        <w:spacing w:line="360" w:lineRule="auto"/>
        <w:ind w:left="1080"/>
        <w:rPr>
          <w:lang w:val="en"/>
        </w:rPr>
      </w:pPr>
    </w:p>
    <w:p w14:paraId="0AF6C75F" w14:textId="77777777" w:rsidR="00856D2B" w:rsidRDefault="00856D2B" w:rsidP="00856D2B">
      <w:pPr>
        <w:pStyle w:val="Default"/>
        <w:spacing w:line="360" w:lineRule="auto"/>
        <w:ind w:left="1080"/>
        <w:rPr>
          <w:lang w:val="en"/>
        </w:rPr>
      </w:pPr>
    </w:p>
    <w:p w14:paraId="382E7893" w14:textId="77777777" w:rsidR="00856D2B" w:rsidRDefault="00856D2B" w:rsidP="00856D2B">
      <w:pPr>
        <w:pStyle w:val="Default"/>
        <w:spacing w:line="360" w:lineRule="auto"/>
        <w:ind w:left="1080"/>
        <w:rPr>
          <w:lang w:val="en"/>
        </w:rPr>
      </w:pPr>
    </w:p>
    <w:p w14:paraId="17EB694F" w14:textId="77777777" w:rsidR="00856D2B" w:rsidRDefault="00856D2B" w:rsidP="00856D2B">
      <w:pPr>
        <w:pStyle w:val="Default"/>
        <w:spacing w:line="360" w:lineRule="auto"/>
        <w:ind w:left="1080"/>
        <w:rPr>
          <w:lang w:val="en"/>
        </w:rPr>
      </w:pPr>
    </w:p>
    <w:p w14:paraId="0555262F" w14:textId="77777777" w:rsidR="00856D2B" w:rsidRDefault="00856D2B" w:rsidP="00856D2B">
      <w:pPr>
        <w:pStyle w:val="Default"/>
        <w:spacing w:line="360" w:lineRule="auto"/>
        <w:ind w:left="1080"/>
        <w:rPr>
          <w:lang w:val="en"/>
        </w:rPr>
      </w:pPr>
    </w:p>
    <w:p w14:paraId="469BACB2" w14:textId="77777777" w:rsidR="00856D2B" w:rsidRDefault="00856D2B" w:rsidP="00856D2B">
      <w:pPr>
        <w:pStyle w:val="Default"/>
        <w:spacing w:line="360" w:lineRule="auto"/>
        <w:ind w:left="1080"/>
        <w:rPr>
          <w:lang w:val="en"/>
        </w:rPr>
      </w:pPr>
    </w:p>
    <w:p w14:paraId="098475CE" w14:textId="77777777" w:rsidR="00856D2B" w:rsidRPr="00F33676" w:rsidRDefault="00856D2B" w:rsidP="00856D2B">
      <w:pPr>
        <w:pStyle w:val="Default"/>
        <w:spacing w:line="360" w:lineRule="auto"/>
        <w:ind w:left="1080"/>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64FF21A5" w14:textId="1487DC18" w:rsidR="00DA7B49" w:rsidRDefault="00DA7B49" w:rsidP="00DA7B49">
      <w:pPr>
        <w:pStyle w:val="NoSpacing"/>
        <w:spacing w:line="360" w:lineRule="auto"/>
        <w:jc w:val="both"/>
        <w:rPr>
          <w:rFonts w:ascii="Arial" w:hAnsi="Arial" w:cs="Arial"/>
          <w:b/>
          <w:szCs w:val="24"/>
        </w:rPr>
      </w:pPr>
      <w:r w:rsidRPr="00BC7800">
        <w:rPr>
          <w:rFonts w:ascii="Arial" w:hAnsi="Arial" w:cs="Arial"/>
          <w:b/>
          <w:szCs w:val="24"/>
        </w:rPr>
        <w:t xml:space="preserve">Each candidate </w:t>
      </w:r>
      <w:r w:rsidR="00936657">
        <w:rPr>
          <w:rFonts w:ascii="Arial" w:hAnsi="Arial" w:cs="Arial"/>
          <w:b/>
          <w:szCs w:val="24"/>
        </w:rPr>
        <w:t>should</w:t>
      </w:r>
      <w:r w:rsidRPr="00BC7800">
        <w:rPr>
          <w:rFonts w:ascii="Arial" w:hAnsi="Arial" w:cs="Arial"/>
          <w:b/>
          <w:szCs w:val="24"/>
        </w:rPr>
        <w:t>, on the latest date for receipt of completed Application Forms:</w:t>
      </w:r>
    </w:p>
    <w:p w14:paraId="0CC9A8E1" w14:textId="77777777" w:rsidR="00006361" w:rsidRPr="004061DB" w:rsidRDefault="003E4597" w:rsidP="00856D2B">
      <w:pPr>
        <w:pStyle w:val="ListParagraph"/>
        <w:numPr>
          <w:ilvl w:val="0"/>
          <w:numId w:val="56"/>
        </w:numPr>
        <w:spacing w:line="360" w:lineRule="auto"/>
        <w:ind w:left="714" w:hanging="357"/>
        <w:rPr>
          <w:rFonts w:ascii="Arial" w:hAnsi="Arial" w:cs="Arial"/>
          <w:lang w:val="en-IE"/>
        </w:rPr>
      </w:pPr>
      <w:bookmarkStart w:id="15" w:name="_Hlk216881877"/>
      <w:r w:rsidRPr="004061DB">
        <w:rPr>
          <w:rFonts w:ascii="Arial" w:hAnsi="Arial" w:cs="Arial"/>
          <w:lang w:val="en-IE"/>
        </w:rPr>
        <w:t xml:space="preserve">Have a good standard of education </w:t>
      </w:r>
    </w:p>
    <w:p w14:paraId="7B18BE43" w14:textId="4A416BF9" w:rsidR="003E4597" w:rsidRPr="004061DB" w:rsidRDefault="003E4597" w:rsidP="00856D2B">
      <w:pPr>
        <w:pStyle w:val="ListParagraph"/>
        <w:numPr>
          <w:ilvl w:val="0"/>
          <w:numId w:val="56"/>
        </w:numPr>
        <w:spacing w:line="360" w:lineRule="auto"/>
        <w:ind w:left="714" w:hanging="357"/>
        <w:rPr>
          <w:rFonts w:ascii="Arial" w:hAnsi="Arial" w:cs="Arial"/>
          <w:lang w:val="en-IE"/>
        </w:rPr>
      </w:pPr>
      <w:bookmarkStart w:id="16" w:name="_Hlk218770242"/>
      <w:r w:rsidRPr="004061DB">
        <w:rPr>
          <w:rFonts w:ascii="Arial" w:hAnsi="Arial" w:cs="Arial"/>
          <w:lang w:val="en-IE"/>
        </w:rPr>
        <w:t xml:space="preserve">Be a native Arabic speaker </w:t>
      </w:r>
      <w:r w:rsidRPr="004061DB">
        <w:rPr>
          <w:rFonts w:ascii="Arial" w:hAnsi="Arial" w:cs="Arial"/>
          <w:b/>
          <w:bCs/>
          <w:lang w:val="en-IE"/>
        </w:rPr>
        <w:t>or</w:t>
      </w:r>
      <w:r w:rsidRPr="004061DB">
        <w:rPr>
          <w:rFonts w:ascii="Arial" w:hAnsi="Arial" w:cs="Arial"/>
          <w:lang w:val="en-IE"/>
        </w:rPr>
        <w:t xml:space="preserve"> hold a third-level qualification in Arabic language</w:t>
      </w:r>
      <w:r w:rsidRPr="004061DB">
        <w:rPr>
          <w:rFonts w:ascii="Arial" w:hAnsi="Arial" w:cs="Arial"/>
          <w:lang w:val="en-IE"/>
        </w:rPr>
        <w:br/>
        <w:t>(e.g., formal studies in Arabic language and culture).</w:t>
      </w:r>
    </w:p>
    <w:bookmarkEnd w:id="16"/>
    <w:p w14:paraId="10FC5C2E" w14:textId="77777777" w:rsidR="003E4597" w:rsidRPr="004061DB" w:rsidRDefault="003E4597" w:rsidP="00856D2B">
      <w:pPr>
        <w:pStyle w:val="ListParagraph"/>
        <w:numPr>
          <w:ilvl w:val="0"/>
          <w:numId w:val="56"/>
        </w:numPr>
        <w:spacing w:line="360" w:lineRule="auto"/>
        <w:ind w:left="714" w:hanging="357"/>
        <w:rPr>
          <w:rFonts w:ascii="Arial" w:hAnsi="Arial" w:cs="Arial"/>
          <w:lang w:val="en-IE"/>
        </w:rPr>
      </w:pPr>
      <w:r w:rsidRPr="004061DB">
        <w:rPr>
          <w:rFonts w:ascii="Arial" w:hAnsi="Arial" w:cs="Arial"/>
          <w:lang w:val="en-IE"/>
        </w:rPr>
        <w:t>Demonstrate fluency in written and spoken English and Arabic</w:t>
      </w:r>
      <w:r w:rsidRPr="004061DB">
        <w:rPr>
          <w:rFonts w:ascii="Arial" w:hAnsi="Arial" w:cs="Arial"/>
          <w:lang w:val="en-IE"/>
        </w:rPr>
        <w:br/>
        <w:t>(fluency may be assessed by an independent language testing authority on behalf of the Council).</w:t>
      </w:r>
    </w:p>
    <w:p w14:paraId="754E909F" w14:textId="77777777" w:rsidR="003E4597" w:rsidRPr="004061DB" w:rsidRDefault="003E4597" w:rsidP="00856D2B">
      <w:pPr>
        <w:pStyle w:val="ListParagraph"/>
        <w:numPr>
          <w:ilvl w:val="0"/>
          <w:numId w:val="56"/>
        </w:numPr>
        <w:spacing w:line="360" w:lineRule="auto"/>
        <w:ind w:left="714" w:hanging="357"/>
        <w:rPr>
          <w:rFonts w:ascii="Arial" w:hAnsi="Arial" w:cs="Arial"/>
          <w:lang w:val="en-IE"/>
        </w:rPr>
      </w:pPr>
      <w:bookmarkStart w:id="17" w:name="_Hlk218770225"/>
      <w:r w:rsidRPr="004061DB">
        <w:rPr>
          <w:rFonts w:ascii="Arial" w:hAnsi="Arial" w:cs="Arial"/>
          <w:lang w:val="en-IE"/>
        </w:rPr>
        <w:t>Hold a recognised professional qualification in Interpretation Studies</w:t>
      </w:r>
      <w:r w:rsidRPr="004061DB">
        <w:rPr>
          <w:rFonts w:ascii="Arial" w:hAnsi="Arial" w:cs="Arial"/>
          <w:lang w:val="en-IE"/>
        </w:rPr>
        <w:br/>
        <w:t>(e.g., Certificate, Diploma, or equivalent accredited training in interpreting techniques and ethics).</w:t>
      </w:r>
    </w:p>
    <w:p w14:paraId="61B56BA7" w14:textId="46210357" w:rsidR="003E4597" w:rsidRPr="004061DB" w:rsidRDefault="003E4597" w:rsidP="00856D2B">
      <w:pPr>
        <w:pStyle w:val="ListParagraph"/>
        <w:numPr>
          <w:ilvl w:val="0"/>
          <w:numId w:val="56"/>
        </w:numPr>
        <w:spacing w:line="360" w:lineRule="auto"/>
        <w:ind w:left="714" w:hanging="357"/>
        <w:rPr>
          <w:rFonts w:ascii="Arial" w:hAnsi="Arial" w:cs="Arial"/>
          <w:lang w:val="en-IE"/>
        </w:rPr>
      </w:pPr>
      <w:bookmarkStart w:id="18" w:name="_Hlk218770233"/>
      <w:bookmarkEnd w:id="17"/>
      <w:r w:rsidRPr="004061DB">
        <w:rPr>
          <w:rFonts w:ascii="Arial" w:hAnsi="Arial" w:cs="Arial"/>
          <w:lang w:val="en-IE"/>
        </w:rPr>
        <w:t>Have relevant experience in a similar or comparable role, involving interpretation, translation, and cross-cultural support in community or public service settings.</w:t>
      </w:r>
    </w:p>
    <w:bookmarkEnd w:id="18"/>
    <w:p w14:paraId="5220B196" w14:textId="77777777" w:rsidR="00936657" w:rsidRPr="00BC7800" w:rsidRDefault="00936657" w:rsidP="00DA7B49">
      <w:pPr>
        <w:pStyle w:val="NoSpacing"/>
        <w:spacing w:line="360" w:lineRule="auto"/>
        <w:jc w:val="both"/>
        <w:rPr>
          <w:rFonts w:ascii="Arial" w:hAnsi="Arial" w:cs="Arial"/>
          <w:b/>
          <w:szCs w:val="24"/>
        </w:rPr>
      </w:pPr>
    </w:p>
    <w:p w14:paraId="76ADF902" w14:textId="77777777" w:rsidR="00446B19" w:rsidRDefault="00446B19" w:rsidP="00DA7B49">
      <w:pPr>
        <w:spacing w:line="360" w:lineRule="auto"/>
        <w:rPr>
          <w:rFonts w:ascii="Arial" w:hAnsi="Arial" w:cs="Arial"/>
        </w:rPr>
      </w:pPr>
      <w:r w:rsidRPr="00DA7B49">
        <w:rPr>
          <w:rFonts w:ascii="Arial" w:hAnsi="Arial" w:cs="Arial"/>
          <w:b/>
          <w:bCs/>
        </w:rPr>
        <w:t>Driving Licence Requirement</w:t>
      </w:r>
      <w:r w:rsidRPr="00DA7B49">
        <w:rPr>
          <w:rFonts w:ascii="Arial" w:hAnsi="Arial" w:cs="Arial"/>
          <w:b/>
          <w:bCs/>
        </w:rPr>
        <w:br/>
      </w:r>
      <w:r w:rsidRPr="00DA7B49">
        <w:rPr>
          <w:rFonts w:ascii="Arial" w:hAnsi="Arial" w:cs="Arial"/>
        </w:rPr>
        <w:t>Candidates are required to hold a current, full, unendorsed Category B driving licence valid in Ireland by the closing date for applications. If this is not the case, it should be clearly stated. A copy of the licence should be submitted with the application.</w:t>
      </w:r>
    </w:p>
    <w:bookmarkEnd w:id="15"/>
    <w:p w14:paraId="006410F4" w14:textId="77777777" w:rsidR="00856D2B" w:rsidRPr="00856D2B" w:rsidRDefault="00856D2B" w:rsidP="00DA7B49">
      <w:pPr>
        <w:spacing w:line="360" w:lineRule="auto"/>
        <w:rPr>
          <w:rFonts w:ascii="Arial" w:hAnsi="Arial" w:cs="Arial"/>
          <w:b/>
          <w:bCs/>
        </w:rPr>
      </w:pPr>
    </w:p>
    <w:p w14:paraId="2117D5BC" w14:textId="77777777" w:rsidR="00B7397D" w:rsidRPr="00856D2B" w:rsidRDefault="00B7397D" w:rsidP="00F33676">
      <w:pPr>
        <w:spacing w:line="360" w:lineRule="auto"/>
        <w:rPr>
          <w:rFonts w:ascii="Arial" w:hAnsi="Arial" w:cs="Arial"/>
          <w:b/>
          <w:bCs/>
        </w:rPr>
      </w:pPr>
      <w:bookmarkStart w:id="19" w:name="_Hlk137111302"/>
      <w:r w:rsidRPr="00856D2B">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A6CEA7A" w14:textId="77777777" w:rsidR="00D530ED" w:rsidRDefault="00D530ED" w:rsidP="00F33676">
      <w:pPr>
        <w:spacing w:line="360" w:lineRule="auto"/>
        <w:rPr>
          <w:rFonts w:ascii="Arial" w:hAnsi="Arial" w:cs="Arial"/>
          <w:b/>
        </w:rPr>
      </w:pPr>
    </w:p>
    <w:p w14:paraId="02963D5C" w14:textId="6B6485C6" w:rsidR="00911186" w:rsidRPr="00DA7B49" w:rsidRDefault="00911186" w:rsidP="00F33676">
      <w:pPr>
        <w:spacing w:line="360" w:lineRule="auto"/>
        <w:rPr>
          <w:rFonts w:ascii="Arial" w:hAnsi="Arial" w:cs="Arial"/>
          <w:b/>
        </w:rPr>
      </w:pPr>
      <w:r w:rsidRPr="00DA7B49">
        <w:rPr>
          <w:rFonts w:ascii="Arial" w:hAnsi="Arial" w:cs="Arial"/>
          <w:b/>
        </w:rPr>
        <w:t>Desirable:</w:t>
      </w:r>
    </w:p>
    <w:p w14:paraId="58BCA5BF" w14:textId="77777777" w:rsidR="00911186" w:rsidRPr="00DA7B49" w:rsidRDefault="00911186" w:rsidP="00F33676">
      <w:pPr>
        <w:spacing w:line="360" w:lineRule="auto"/>
        <w:rPr>
          <w:rFonts w:ascii="Arial" w:hAnsi="Arial" w:cs="Arial"/>
          <w:b/>
          <w:bCs/>
        </w:rPr>
      </w:pPr>
    </w:p>
    <w:p w14:paraId="582F7A7D" w14:textId="77777777" w:rsidR="00911186" w:rsidRPr="00DA7B49" w:rsidRDefault="00911186" w:rsidP="00F33676">
      <w:pPr>
        <w:spacing w:line="360" w:lineRule="auto"/>
        <w:rPr>
          <w:rFonts w:ascii="Arial" w:eastAsia="Times New Roman" w:hAnsi="Arial" w:cs="Arial"/>
          <w:b/>
          <w:bCs/>
          <w:color w:val="0A0A0A"/>
          <w:kern w:val="0"/>
          <w:shd w:val="clear" w:color="auto" w:fill="FFFFFF"/>
          <w:lang w:eastAsia="en-GB" w:bidi="ar-SA"/>
        </w:rPr>
      </w:pPr>
      <w:r w:rsidRPr="00DA7B49">
        <w:rPr>
          <w:rFonts w:ascii="Arial" w:eastAsia="Times New Roman" w:hAnsi="Arial" w:cs="Arial"/>
          <w:b/>
          <w:bCs/>
          <w:color w:val="0A0A0A"/>
          <w:kern w:val="0"/>
          <w:shd w:val="clear" w:color="auto" w:fill="FFFFFF"/>
          <w:lang w:eastAsia="en-GB" w:bidi="ar-SA"/>
        </w:rPr>
        <w:t>It is desirable that candidates should have the following:</w:t>
      </w:r>
    </w:p>
    <w:p w14:paraId="1180A02A" w14:textId="77777777" w:rsidR="00DA7B49" w:rsidRPr="00DA7B49" w:rsidRDefault="00DA7B49" w:rsidP="00DA7B49">
      <w:pPr>
        <w:pStyle w:val="Heading5"/>
        <w:spacing w:line="360" w:lineRule="auto"/>
        <w:rPr>
          <w:rFonts w:ascii="Arial" w:hAnsi="Arial" w:cs="Arial"/>
          <w:lang w:val="en-IE"/>
        </w:rPr>
      </w:pPr>
    </w:p>
    <w:p w14:paraId="2C44E847"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bookmarkStart w:id="20" w:name="_Hlk216881888"/>
      <w:r w:rsidRPr="00D530ED">
        <w:rPr>
          <w:rFonts w:ascii="Arial" w:hAnsi="Arial" w:cs="Arial"/>
          <w:b w:val="0"/>
          <w:bCs/>
          <w:lang w:val="en-IE"/>
        </w:rPr>
        <w:t xml:space="preserve">Be highly self-motivated and able to work independently, </w:t>
      </w:r>
    </w:p>
    <w:p w14:paraId="6A8FBC7D"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Have experience in providing interpretation services or promoting inter-cultural understanding within diverse groups of youth and children, families, or communities coming from war affected countries (3 years or more) </w:t>
      </w:r>
    </w:p>
    <w:p w14:paraId="273EF94E"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Have excellent communication and interpersonal skills, </w:t>
      </w:r>
    </w:p>
    <w:p w14:paraId="35EEDC69"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Demonstrate an ability to produce easily understood information packs and guidance for </w:t>
      </w:r>
      <w:r w:rsidRPr="00D530ED">
        <w:rPr>
          <w:rFonts w:ascii="Arial" w:hAnsi="Arial" w:cs="Arial"/>
          <w:b w:val="0"/>
          <w:bCs/>
          <w:lang w:val="en-IE"/>
        </w:rPr>
        <w:lastRenderedPageBreak/>
        <w:t xml:space="preserve">Arabic speakers on basic health and education information and other public service information for refugees and non-native speakers, </w:t>
      </w:r>
    </w:p>
    <w:p w14:paraId="278A6F07"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Demonstrate an ability to deliver Intercultural training for communities, teachers, healthcare professionals and other public service agencies, </w:t>
      </w:r>
    </w:p>
    <w:p w14:paraId="04D232F1"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Demonstrate an appreciation of cross-cultural perspectives and an ability to withhold personal bias while working across various religious/political and tribal communities </w:t>
      </w:r>
    </w:p>
    <w:p w14:paraId="0EF90166"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Demonstrate flexibility in their approach to work, </w:t>
      </w:r>
    </w:p>
    <w:p w14:paraId="01B7623A"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Have a working knowledge of Microsoft Office Excel, Word, Powerpoint and email, </w:t>
      </w:r>
    </w:p>
    <w:p w14:paraId="733FF913"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Have a broad understanding and knowledge of various sectors in Irish Society, </w:t>
      </w:r>
    </w:p>
    <w:p w14:paraId="78433BF9" w14:textId="77777777" w:rsidR="00DA7B49" w:rsidRPr="00D530ED" w:rsidRDefault="00DA7B49" w:rsidP="00DA7B49">
      <w:pPr>
        <w:pStyle w:val="Heading5"/>
        <w:numPr>
          <w:ilvl w:val="0"/>
          <w:numId w:val="45"/>
        </w:numPr>
        <w:spacing w:line="360" w:lineRule="auto"/>
        <w:ind w:left="284"/>
        <w:rPr>
          <w:rFonts w:ascii="Arial" w:hAnsi="Arial" w:cs="Arial"/>
          <w:b w:val="0"/>
          <w:bCs/>
          <w:lang w:val="en-IE"/>
        </w:rPr>
      </w:pPr>
      <w:r w:rsidRPr="00D530ED">
        <w:rPr>
          <w:rFonts w:ascii="Arial" w:hAnsi="Arial" w:cs="Arial"/>
          <w:b w:val="0"/>
          <w:bCs/>
          <w:lang w:val="en-IE"/>
        </w:rPr>
        <w:t xml:space="preserve">Have an ability to demonstrate knowledge of the sensitivity and importance of data protection, the protection of children and vulnerable adults and the protection of the privacy and confidentiality of individuals and organisations. </w:t>
      </w:r>
    </w:p>
    <w:bookmarkEnd w:id="20"/>
    <w:p w14:paraId="2A65162C" w14:textId="77777777" w:rsidR="00911186" w:rsidRPr="00F33676" w:rsidRDefault="00911186" w:rsidP="00F33676">
      <w:pPr>
        <w:spacing w:line="360" w:lineRule="auto"/>
        <w:rPr>
          <w:rFonts w:ascii="Arial" w:hAnsi="Arial" w:cs="Arial"/>
          <w:b/>
          <w:bCs/>
        </w:rPr>
      </w:pPr>
    </w:p>
    <w:bookmarkEnd w:id="19"/>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6A83B3AA" w14:textId="77777777" w:rsidR="00856D2B" w:rsidRDefault="00856D2B" w:rsidP="00F33676">
      <w:pPr>
        <w:spacing w:line="360" w:lineRule="auto"/>
        <w:rPr>
          <w:rFonts w:ascii="Arial" w:hAnsi="Arial" w:cs="Arial"/>
          <w:b/>
        </w:rPr>
      </w:pPr>
    </w:p>
    <w:p w14:paraId="7E6884B1" w14:textId="77777777" w:rsidR="00856D2B" w:rsidRDefault="00856D2B" w:rsidP="00F33676">
      <w:pPr>
        <w:spacing w:line="360" w:lineRule="auto"/>
        <w:rPr>
          <w:rFonts w:ascii="Arial" w:hAnsi="Arial" w:cs="Arial"/>
          <w:b/>
        </w:rPr>
      </w:pPr>
    </w:p>
    <w:p w14:paraId="3C95B098" w14:textId="77777777" w:rsidR="00856D2B" w:rsidRDefault="00856D2B" w:rsidP="00F33676">
      <w:pPr>
        <w:spacing w:line="360" w:lineRule="auto"/>
        <w:rPr>
          <w:rFonts w:ascii="Arial" w:hAnsi="Arial" w:cs="Arial"/>
          <w:b/>
        </w:rPr>
      </w:pPr>
    </w:p>
    <w:p w14:paraId="228C3E95" w14:textId="77777777" w:rsidR="00856D2B" w:rsidRDefault="00856D2B" w:rsidP="00F33676">
      <w:pPr>
        <w:spacing w:line="360" w:lineRule="auto"/>
        <w:rPr>
          <w:rFonts w:ascii="Arial" w:hAnsi="Arial" w:cs="Arial"/>
          <w:b/>
        </w:rPr>
      </w:pPr>
    </w:p>
    <w:p w14:paraId="1B422600" w14:textId="77777777" w:rsidR="00856D2B" w:rsidRDefault="00856D2B" w:rsidP="00F33676">
      <w:pPr>
        <w:spacing w:line="360" w:lineRule="auto"/>
        <w:rPr>
          <w:rFonts w:ascii="Arial" w:hAnsi="Arial" w:cs="Arial"/>
          <w:b/>
        </w:rPr>
      </w:pPr>
    </w:p>
    <w:p w14:paraId="6C2E8A3E" w14:textId="77777777" w:rsidR="00856D2B" w:rsidRDefault="00856D2B" w:rsidP="00F33676">
      <w:pPr>
        <w:spacing w:line="360" w:lineRule="auto"/>
        <w:rPr>
          <w:rFonts w:ascii="Arial" w:hAnsi="Arial" w:cs="Arial"/>
          <w:b/>
        </w:rPr>
      </w:pPr>
    </w:p>
    <w:p w14:paraId="02A17938" w14:textId="77777777" w:rsidR="00856D2B" w:rsidRDefault="00856D2B" w:rsidP="00F33676">
      <w:pPr>
        <w:spacing w:line="360" w:lineRule="auto"/>
        <w:rPr>
          <w:rFonts w:ascii="Arial" w:hAnsi="Arial" w:cs="Arial"/>
          <w:b/>
        </w:rPr>
      </w:pPr>
    </w:p>
    <w:p w14:paraId="21AA4279" w14:textId="77777777" w:rsidR="00856D2B" w:rsidRDefault="00856D2B" w:rsidP="00F33676">
      <w:pPr>
        <w:spacing w:line="360" w:lineRule="auto"/>
        <w:rPr>
          <w:rFonts w:ascii="Arial" w:hAnsi="Arial" w:cs="Arial"/>
          <w:b/>
        </w:rPr>
      </w:pPr>
    </w:p>
    <w:p w14:paraId="6C4A1D7F" w14:textId="77777777" w:rsidR="00856D2B" w:rsidRDefault="00856D2B" w:rsidP="00F33676">
      <w:pPr>
        <w:spacing w:line="360" w:lineRule="auto"/>
        <w:rPr>
          <w:rFonts w:ascii="Arial" w:hAnsi="Arial" w:cs="Arial"/>
          <w:b/>
        </w:rPr>
      </w:pPr>
    </w:p>
    <w:p w14:paraId="15DE8B65" w14:textId="77777777" w:rsidR="00856D2B" w:rsidRDefault="00856D2B" w:rsidP="00F33676">
      <w:pPr>
        <w:spacing w:line="360" w:lineRule="auto"/>
        <w:rPr>
          <w:rFonts w:ascii="Arial" w:hAnsi="Arial" w:cs="Arial"/>
          <w:b/>
        </w:rPr>
      </w:pPr>
    </w:p>
    <w:p w14:paraId="42E0E935" w14:textId="77777777" w:rsidR="00856D2B" w:rsidRDefault="00856D2B" w:rsidP="00F33676">
      <w:pPr>
        <w:spacing w:line="360" w:lineRule="auto"/>
        <w:rPr>
          <w:rFonts w:ascii="Arial" w:hAnsi="Arial" w:cs="Arial"/>
          <w:b/>
        </w:rPr>
      </w:pPr>
    </w:p>
    <w:p w14:paraId="6DC395BB" w14:textId="77777777" w:rsidR="00856D2B" w:rsidRDefault="00856D2B" w:rsidP="00F33676">
      <w:pPr>
        <w:spacing w:line="360" w:lineRule="auto"/>
        <w:rPr>
          <w:rFonts w:ascii="Arial" w:hAnsi="Arial" w:cs="Arial"/>
          <w:b/>
        </w:rPr>
      </w:pPr>
    </w:p>
    <w:p w14:paraId="4F207371" w14:textId="77777777" w:rsidR="00856D2B" w:rsidRDefault="00856D2B" w:rsidP="00F33676">
      <w:pPr>
        <w:spacing w:line="360" w:lineRule="auto"/>
        <w:rPr>
          <w:rFonts w:ascii="Arial" w:hAnsi="Arial" w:cs="Arial"/>
          <w:b/>
        </w:rPr>
      </w:pPr>
    </w:p>
    <w:p w14:paraId="460044C0" w14:textId="77777777" w:rsidR="00856D2B" w:rsidRDefault="00856D2B" w:rsidP="00F33676">
      <w:pPr>
        <w:spacing w:line="360" w:lineRule="auto"/>
        <w:rPr>
          <w:rFonts w:ascii="Arial" w:hAnsi="Arial" w:cs="Arial"/>
          <w:b/>
        </w:rPr>
      </w:pPr>
    </w:p>
    <w:p w14:paraId="114B3615" w14:textId="77777777" w:rsid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D51140" w14:paraId="1D534317" w14:textId="77777777" w:rsidTr="007C38F5">
        <w:tc>
          <w:tcPr>
            <w:tcW w:w="9629" w:type="dxa"/>
            <w:shd w:val="clear" w:color="auto" w:fill="D9D9D9" w:themeFill="background1" w:themeFillShade="D9"/>
          </w:tcPr>
          <w:p w14:paraId="7866DDAE" w14:textId="77777777" w:rsidR="00C47605" w:rsidRPr="00446B19" w:rsidRDefault="00C47605" w:rsidP="007C38F5">
            <w:pPr>
              <w:pStyle w:val="NoSpacing"/>
              <w:spacing w:line="360" w:lineRule="auto"/>
              <w:jc w:val="both"/>
              <w:rPr>
                <w:rFonts w:ascii="Arial" w:hAnsi="Arial" w:cs="Arial"/>
                <w:b/>
                <w:bCs/>
                <w:szCs w:val="24"/>
              </w:rPr>
            </w:pPr>
            <w:bookmarkStart w:id="21" w:name="_Hlk184979136"/>
            <w:r w:rsidRPr="00446B19">
              <w:rPr>
                <w:rFonts w:ascii="Arial" w:hAnsi="Arial" w:cs="Arial"/>
                <w:b/>
                <w:bCs/>
                <w:szCs w:val="24"/>
              </w:rPr>
              <w:t>Delivering Results</w:t>
            </w:r>
          </w:p>
        </w:tc>
      </w:tr>
      <w:tr w:rsidR="00C47605" w:rsidRPr="00D51140" w14:paraId="48CA8E68" w14:textId="77777777" w:rsidTr="007C38F5">
        <w:tc>
          <w:tcPr>
            <w:tcW w:w="9629" w:type="dxa"/>
          </w:tcPr>
          <w:p w14:paraId="63081D2E" w14:textId="77777777" w:rsidR="00CA233E" w:rsidRPr="00CA233E" w:rsidRDefault="00CA233E" w:rsidP="00CA233E">
            <w:pPr>
              <w:widowControl/>
              <w:numPr>
                <w:ilvl w:val="0"/>
                <w:numId w:val="16"/>
              </w:numPr>
              <w:tabs>
                <w:tab w:val="left" w:pos="-720"/>
                <w:tab w:val="left" w:pos="0"/>
                <w:tab w:val="left" w:pos="720"/>
              </w:tabs>
              <w:spacing w:line="360" w:lineRule="auto"/>
              <w:ind w:left="714" w:hanging="357"/>
              <w:rPr>
                <w:rFonts w:ascii="Arial" w:hAnsi="Arial" w:cs="Arial"/>
              </w:rPr>
            </w:pPr>
            <w:r w:rsidRPr="00CA233E">
              <w:rPr>
                <w:rFonts w:ascii="Arial" w:hAnsi="Arial" w:cs="Arial"/>
              </w:rPr>
              <w:t>Understands the team’s purpose and priorities and shows commitment to these</w:t>
            </w:r>
          </w:p>
          <w:p w14:paraId="49546585" w14:textId="77777777" w:rsidR="00CA233E" w:rsidRPr="00CA233E" w:rsidRDefault="00CA233E" w:rsidP="00CA233E">
            <w:pPr>
              <w:widowControl/>
              <w:numPr>
                <w:ilvl w:val="0"/>
                <w:numId w:val="16"/>
              </w:numPr>
              <w:tabs>
                <w:tab w:val="left" w:pos="-720"/>
                <w:tab w:val="left" w:pos="0"/>
                <w:tab w:val="left" w:pos="720"/>
              </w:tabs>
              <w:spacing w:line="360" w:lineRule="auto"/>
              <w:ind w:left="714" w:hanging="357"/>
              <w:rPr>
                <w:rFonts w:ascii="Arial" w:hAnsi="Arial" w:cs="Arial"/>
              </w:rPr>
            </w:pPr>
            <w:r w:rsidRPr="00CA233E">
              <w:rPr>
                <w:rFonts w:ascii="Arial" w:hAnsi="Arial" w:cs="Arial"/>
              </w:rPr>
              <w:t>The ability to ensure their work contributes to meeting the Departments purpose and priorities</w:t>
            </w:r>
          </w:p>
          <w:p w14:paraId="45C78A2A" w14:textId="77777777" w:rsidR="00CA233E" w:rsidRPr="00CA233E" w:rsidRDefault="00CA233E" w:rsidP="00CA233E">
            <w:pPr>
              <w:widowControl/>
              <w:numPr>
                <w:ilvl w:val="0"/>
                <w:numId w:val="16"/>
              </w:numPr>
              <w:tabs>
                <w:tab w:val="left" w:pos="-720"/>
                <w:tab w:val="left" w:pos="0"/>
                <w:tab w:val="left" w:pos="720"/>
              </w:tabs>
              <w:spacing w:line="360" w:lineRule="auto"/>
              <w:ind w:left="714" w:hanging="357"/>
              <w:rPr>
                <w:rFonts w:ascii="Arial" w:hAnsi="Arial" w:cs="Arial"/>
              </w:rPr>
            </w:pPr>
            <w:r w:rsidRPr="00CA233E">
              <w:rPr>
                <w:rFonts w:ascii="Arial" w:hAnsi="Arial" w:cs="Arial"/>
              </w:rPr>
              <w:t>Develops and maintains positive, productive and beneficial working relationships</w:t>
            </w:r>
          </w:p>
          <w:p w14:paraId="130C47D9" w14:textId="77777777" w:rsidR="00CA233E" w:rsidRPr="00CA233E" w:rsidRDefault="00CA233E" w:rsidP="00CA233E">
            <w:pPr>
              <w:widowControl/>
              <w:numPr>
                <w:ilvl w:val="0"/>
                <w:numId w:val="16"/>
              </w:numPr>
              <w:suppressAutoHyphens w:val="0"/>
              <w:spacing w:line="360" w:lineRule="auto"/>
              <w:ind w:left="714" w:hanging="357"/>
              <w:rPr>
                <w:rFonts w:ascii="Arial" w:eastAsia="Arial" w:hAnsi="Arial" w:cs="Arial"/>
              </w:rPr>
            </w:pPr>
            <w:r w:rsidRPr="00CA233E">
              <w:rPr>
                <w:rFonts w:ascii="Arial" w:eastAsia="Arial" w:hAnsi="Arial" w:cs="Arial"/>
              </w:rPr>
              <w:t xml:space="preserve">Ability to have a flexible approach to working as well as an ability to work well under pressure.  </w:t>
            </w:r>
          </w:p>
          <w:p w14:paraId="592D1A76" w14:textId="77777777" w:rsidR="00CA233E" w:rsidRPr="00CA233E" w:rsidRDefault="00CA233E" w:rsidP="00CA233E">
            <w:pPr>
              <w:widowControl/>
              <w:numPr>
                <w:ilvl w:val="0"/>
                <w:numId w:val="16"/>
              </w:numPr>
              <w:tabs>
                <w:tab w:val="left" w:pos="-720"/>
                <w:tab w:val="left" w:pos="0"/>
                <w:tab w:val="left" w:pos="720"/>
              </w:tabs>
              <w:spacing w:line="360" w:lineRule="auto"/>
              <w:ind w:left="714" w:hanging="357"/>
              <w:rPr>
                <w:rFonts w:ascii="Arial" w:hAnsi="Arial" w:cs="Arial"/>
              </w:rPr>
            </w:pPr>
            <w:r w:rsidRPr="00CA233E">
              <w:rPr>
                <w:rFonts w:ascii="Arial" w:hAnsi="Arial" w:cs="Arial"/>
              </w:rPr>
              <w:t>Maintains a positive, constructive and enthusiastic attitude to their role</w:t>
            </w:r>
          </w:p>
          <w:p w14:paraId="74219E80" w14:textId="784AA77B" w:rsidR="00C47605" w:rsidRPr="00446B19" w:rsidRDefault="00C47605" w:rsidP="00CA233E">
            <w:pPr>
              <w:pStyle w:val="NoSpacing"/>
              <w:spacing w:line="360" w:lineRule="auto"/>
              <w:ind w:left="720"/>
              <w:jc w:val="both"/>
              <w:rPr>
                <w:rFonts w:asciiTheme="minorHAnsi" w:hAnsiTheme="minorHAnsi" w:cstheme="minorHAnsi"/>
              </w:rPr>
            </w:pPr>
          </w:p>
        </w:tc>
      </w:tr>
      <w:tr w:rsidR="00C47605" w:rsidRPr="00D51140" w14:paraId="53E05342" w14:textId="77777777" w:rsidTr="007C38F5">
        <w:tc>
          <w:tcPr>
            <w:tcW w:w="9629" w:type="dxa"/>
            <w:shd w:val="clear" w:color="auto" w:fill="D9D9D9" w:themeFill="background1" w:themeFillShade="D9"/>
          </w:tcPr>
          <w:p w14:paraId="1DC61A01" w14:textId="77777777" w:rsidR="00C47605" w:rsidRPr="00446B19" w:rsidRDefault="00C47605" w:rsidP="007C38F5">
            <w:pPr>
              <w:pStyle w:val="NoSpacing"/>
              <w:spacing w:line="360" w:lineRule="auto"/>
              <w:jc w:val="both"/>
              <w:rPr>
                <w:rFonts w:ascii="Arial" w:hAnsi="Arial" w:cs="Arial"/>
                <w:b/>
                <w:bCs/>
                <w:szCs w:val="24"/>
              </w:rPr>
            </w:pPr>
            <w:r w:rsidRPr="00446B19">
              <w:rPr>
                <w:rFonts w:ascii="Arial" w:hAnsi="Arial" w:cs="Arial"/>
                <w:b/>
                <w:bCs/>
                <w:szCs w:val="24"/>
              </w:rPr>
              <w:t>Performance Through People</w:t>
            </w:r>
          </w:p>
        </w:tc>
      </w:tr>
      <w:tr w:rsidR="00C47605" w:rsidRPr="00D51140" w14:paraId="575CC3BD" w14:textId="77777777" w:rsidTr="007C38F5">
        <w:tc>
          <w:tcPr>
            <w:tcW w:w="9629" w:type="dxa"/>
          </w:tcPr>
          <w:p w14:paraId="7A37A4E0" w14:textId="77777777" w:rsidR="00446B19" w:rsidRPr="00446B19" w:rsidRDefault="00446B19" w:rsidP="00446B19">
            <w:pPr>
              <w:pStyle w:val="NoSpacing"/>
              <w:numPr>
                <w:ilvl w:val="0"/>
                <w:numId w:val="16"/>
              </w:numPr>
              <w:spacing w:line="360" w:lineRule="auto"/>
              <w:ind w:left="714" w:hanging="357"/>
              <w:jc w:val="both"/>
              <w:rPr>
                <w:rFonts w:ascii="Arial" w:hAnsi="Arial" w:cs="Arial"/>
              </w:rPr>
            </w:pPr>
            <w:r w:rsidRPr="00446B19">
              <w:rPr>
                <w:rFonts w:ascii="Arial" w:hAnsi="Arial" w:cs="Arial"/>
              </w:rPr>
              <w:t>Manages team performance to achieve corporate objectives.</w:t>
            </w:r>
          </w:p>
          <w:p w14:paraId="43BD27FA" w14:textId="77777777" w:rsidR="00446B19" w:rsidRPr="00446B19" w:rsidRDefault="00446B19" w:rsidP="00446B19">
            <w:pPr>
              <w:pStyle w:val="NoSpacing"/>
              <w:numPr>
                <w:ilvl w:val="0"/>
                <w:numId w:val="16"/>
              </w:numPr>
              <w:spacing w:line="360" w:lineRule="auto"/>
              <w:ind w:left="714" w:hanging="357"/>
              <w:jc w:val="both"/>
              <w:rPr>
                <w:rFonts w:ascii="Arial" w:hAnsi="Arial" w:cs="Arial"/>
              </w:rPr>
            </w:pPr>
            <w:r w:rsidRPr="00446B19">
              <w:rPr>
                <w:rFonts w:ascii="Arial" w:hAnsi="Arial" w:cs="Arial"/>
              </w:rPr>
              <w:t>Leads by example to motivate staff in the delivery of high quality outcomes and customer service.</w:t>
            </w:r>
          </w:p>
          <w:p w14:paraId="3D59705F" w14:textId="77777777" w:rsidR="00446B19" w:rsidRPr="00446B19" w:rsidRDefault="00446B19" w:rsidP="00446B19">
            <w:pPr>
              <w:widowControl/>
              <w:numPr>
                <w:ilvl w:val="0"/>
                <w:numId w:val="16"/>
              </w:numPr>
              <w:tabs>
                <w:tab w:val="left" w:pos="-720"/>
                <w:tab w:val="left" w:pos="0"/>
                <w:tab w:val="left" w:pos="720"/>
              </w:tabs>
              <w:spacing w:line="360" w:lineRule="auto"/>
              <w:ind w:left="714" w:hanging="357"/>
              <w:rPr>
                <w:rFonts w:ascii="Arial" w:hAnsi="Arial" w:cs="Arial"/>
                <w:b/>
              </w:rPr>
            </w:pPr>
            <w:r w:rsidRPr="00446B19">
              <w:rPr>
                <w:rFonts w:ascii="Arial" w:hAnsi="Arial" w:cs="Arial"/>
              </w:rPr>
              <w:t>Demonstrated ability to engage with people and work as part of a team</w:t>
            </w:r>
          </w:p>
          <w:p w14:paraId="2B38D304" w14:textId="77777777" w:rsidR="00446B19" w:rsidRPr="00446B19" w:rsidRDefault="00446B19" w:rsidP="00446B19">
            <w:pPr>
              <w:widowControl/>
              <w:numPr>
                <w:ilvl w:val="0"/>
                <w:numId w:val="16"/>
              </w:numPr>
              <w:suppressAutoHyphens w:val="0"/>
              <w:spacing w:before="29" w:line="360" w:lineRule="auto"/>
              <w:ind w:left="714" w:hanging="357"/>
              <w:rPr>
                <w:rFonts w:ascii="Arial" w:eastAsia="Arial" w:hAnsi="Arial" w:cs="Arial"/>
              </w:rPr>
            </w:pPr>
            <w:r w:rsidRPr="00446B19">
              <w:rPr>
                <w:rFonts w:ascii="Arial" w:eastAsia="Arial" w:hAnsi="Arial" w:cs="Arial"/>
              </w:rPr>
              <w:t xml:space="preserve">Ability to remain impartial regardless of any conflicts of interest or personal experiences. </w:t>
            </w:r>
          </w:p>
          <w:p w14:paraId="3E040683" w14:textId="77777777" w:rsidR="00446B19" w:rsidRPr="00446B19" w:rsidRDefault="00446B19" w:rsidP="00446B19">
            <w:pPr>
              <w:widowControl/>
              <w:numPr>
                <w:ilvl w:val="0"/>
                <w:numId w:val="16"/>
              </w:numPr>
              <w:suppressAutoHyphens w:val="0"/>
              <w:spacing w:before="29" w:line="360" w:lineRule="auto"/>
              <w:ind w:left="714" w:hanging="357"/>
              <w:rPr>
                <w:rFonts w:ascii="Arial" w:eastAsia="Arial" w:hAnsi="Arial" w:cs="Arial"/>
              </w:rPr>
            </w:pPr>
            <w:r w:rsidRPr="00446B19">
              <w:rPr>
                <w:rFonts w:ascii="Arial" w:eastAsia="Arial" w:hAnsi="Arial" w:cs="Arial"/>
              </w:rPr>
              <w:t xml:space="preserve">Ability to react positively to change, deal calmly with unexpected and difficult situations and use appropriate language at all times. </w:t>
            </w:r>
          </w:p>
          <w:p w14:paraId="3B7AA310" w14:textId="77777777" w:rsidR="00446B19" w:rsidRPr="00446B19" w:rsidRDefault="00446B19" w:rsidP="00446B19">
            <w:pPr>
              <w:widowControl/>
              <w:numPr>
                <w:ilvl w:val="0"/>
                <w:numId w:val="16"/>
              </w:numPr>
              <w:suppressAutoHyphens w:val="0"/>
              <w:spacing w:before="29" w:line="360" w:lineRule="auto"/>
              <w:ind w:left="714" w:hanging="357"/>
              <w:rPr>
                <w:rFonts w:ascii="Arial" w:eastAsia="Arial" w:hAnsi="Arial" w:cs="Arial"/>
              </w:rPr>
            </w:pPr>
            <w:r w:rsidRPr="00446B19">
              <w:rPr>
                <w:rFonts w:ascii="Arial" w:eastAsia="Arial" w:hAnsi="Arial" w:cs="Arial"/>
              </w:rPr>
              <w:t xml:space="preserve">Appreciate the need for confidentiality, integrity, patience and professionalism at all times. </w:t>
            </w:r>
          </w:p>
          <w:p w14:paraId="13C3BE00" w14:textId="6FFDD869" w:rsidR="00C47605" w:rsidRPr="00446B19" w:rsidRDefault="00446B19" w:rsidP="00446B19">
            <w:pPr>
              <w:widowControl/>
              <w:numPr>
                <w:ilvl w:val="0"/>
                <w:numId w:val="16"/>
              </w:numPr>
              <w:tabs>
                <w:tab w:val="left" w:pos="-720"/>
                <w:tab w:val="left" w:pos="0"/>
                <w:tab w:val="left" w:pos="720"/>
              </w:tabs>
              <w:spacing w:line="360" w:lineRule="auto"/>
              <w:ind w:left="714" w:hanging="357"/>
              <w:rPr>
                <w:rFonts w:ascii="Arial" w:hAnsi="Arial" w:cs="Arial"/>
                <w:b/>
              </w:rPr>
            </w:pPr>
            <w:r w:rsidRPr="00446B19">
              <w:rPr>
                <w:rFonts w:ascii="Arial" w:eastAsia="Arial" w:hAnsi="Arial" w:cs="Arial"/>
              </w:rPr>
              <w:t>Strong interpersonal skills</w:t>
            </w:r>
          </w:p>
        </w:tc>
      </w:tr>
      <w:tr w:rsidR="00C47605" w:rsidRPr="00D51140" w14:paraId="2A45EAAF" w14:textId="77777777" w:rsidTr="007C38F5">
        <w:tc>
          <w:tcPr>
            <w:tcW w:w="9629" w:type="dxa"/>
            <w:shd w:val="clear" w:color="auto" w:fill="D9D9D9" w:themeFill="background1" w:themeFillShade="D9"/>
          </w:tcPr>
          <w:p w14:paraId="1CCE1D47" w14:textId="4DDD9E70" w:rsidR="00C47605" w:rsidRPr="00446B19" w:rsidRDefault="00446B19" w:rsidP="007C38F5">
            <w:pPr>
              <w:pStyle w:val="NoSpacing"/>
              <w:spacing w:line="360" w:lineRule="auto"/>
              <w:jc w:val="both"/>
              <w:rPr>
                <w:rFonts w:ascii="Arial" w:hAnsi="Arial" w:cs="Arial"/>
                <w:szCs w:val="24"/>
              </w:rPr>
            </w:pPr>
            <w:r w:rsidRPr="00446B19">
              <w:rPr>
                <w:rFonts w:ascii="Arial" w:hAnsi="Arial" w:cs="Arial"/>
                <w:b/>
                <w:szCs w:val="24"/>
              </w:rPr>
              <w:t>Personal Effectiveness</w:t>
            </w:r>
          </w:p>
        </w:tc>
      </w:tr>
      <w:tr w:rsidR="00C47605" w:rsidRPr="00BC7800" w14:paraId="142B94E2" w14:textId="77777777" w:rsidTr="007C38F5">
        <w:tc>
          <w:tcPr>
            <w:tcW w:w="9629" w:type="dxa"/>
          </w:tcPr>
          <w:p w14:paraId="567E5C25" w14:textId="77777777" w:rsidR="00446B19" w:rsidRPr="00446B19" w:rsidRDefault="00446B19" w:rsidP="00446B19">
            <w:pPr>
              <w:widowControl/>
              <w:numPr>
                <w:ilvl w:val="0"/>
                <w:numId w:val="17"/>
              </w:numPr>
              <w:tabs>
                <w:tab w:val="left" w:pos="420"/>
              </w:tabs>
              <w:suppressAutoHyphens w:val="0"/>
              <w:spacing w:line="360" w:lineRule="auto"/>
              <w:ind w:left="714" w:right="168" w:hanging="357"/>
              <w:rPr>
                <w:rFonts w:ascii="Arial" w:hAnsi="Arial" w:cs="Arial"/>
                <w:lang w:eastAsia="en-IE"/>
              </w:rPr>
            </w:pPr>
            <w:r w:rsidRPr="00446B19">
              <w:rPr>
                <w:rFonts w:ascii="Arial" w:hAnsi="Arial" w:cs="Arial"/>
                <w:lang w:eastAsia="en-IE"/>
              </w:rPr>
              <w:t xml:space="preserve">Knowledge of different cultures and customs, particularly Islam and Christianity and their associated customs. </w:t>
            </w:r>
          </w:p>
          <w:p w14:paraId="48A1C956" w14:textId="77777777" w:rsidR="00446B19" w:rsidRPr="00446B19" w:rsidRDefault="00446B19" w:rsidP="00446B19">
            <w:pPr>
              <w:widowControl/>
              <w:numPr>
                <w:ilvl w:val="0"/>
                <w:numId w:val="17"/>
              </w:numPr>
              <w:tabs>
                <w:tab w:val="left" w:pos="420"/>
              </w:tabs>
              <w:suppressAutoHyphens w:val="0"/>
              <w:spacing w:line="360" w:lineRule="auto"/>
              <w:ind w:left="714" w:right="168" w:hanging="357"/>
              <w:rPr>
                <w:rFonts w:ascii="Arial" w:hAnsi="Arial" w:cs="Arial"/>
                <w:lang w:eastAsia="en-IE"/>
              </w:rPr>
            </w:pPr>
            <w:r w:rsidRPr="00446B19">
              <w:rPr>
                <w:rFonts w:ascii="Arial" w:hAnsi="Arial" w:cs="Arial"/>
                <w:lang w:eastAsia="en-IE"/>
              </w:rPr>
              <w:t xml:space="preserve">In-depth knowledge of the issues facing migrants in Ireland, particularly those who are at risk of social exclusion, poverty and discrimination. </w:t>
            </w:r>
          </w:p>
          <w:p w14:paraId="01B5D68A" w14:textId="77777777" w:rsidR="00446B19" w:rsidRPr="00446B19" w:rsidRDefault="00446B19" w:rsidP="00446B19">
            <w:pPr>
              <w:widowControl/>
              <w:numPr>
                <w:ilvl w:val="0"/>
                <w:numId w:val="17"/>
              </w:numPr>
              <w:suppressAutoHyphens w:val="0"/>
              <w:spacing w:before="29" w:line="360" w:lineRule="auto"/>
              <w:ind w:left="714" w:hanging="357"/>
              <w:rPr>
                <w:rFonts w:ascii="Arial" w:eastAsia="Arial" w:hAnsi="Arial" w:cs="Arial"/>
              </w:rPr>
            </w:pPr>
            <w:r w:rsidRPr="00446B19">
              <w:rPr>
                <w:rFonts w:ascii="Arial" w:eastAsia="Arial" w:hAnsi="Arial" w:cs="Arial"/>
              </w:rPr>
              <w:lastRenderedPageBreak/>
              <w:t xml:space="preserve">Commitment to human rights-based approaches, particularly as they affect refugees, asylum seekers and migrant workers. </w:t>
            </w:r>
          </w:p>
          <w:p w14:paraId="37F42DFF" w14:textId="77777777" w:rsidR="00446B19" w:rsidRPr="00446B19" w:rsidRDefault="00446B19" w:rsidP="00446B19">
            <w:pPr>
              <w:widowControl/>
              <w:numPr>
                <w:ilvl w:val="0"/>
                <w:numId w:val="17"/>
              </w:numPr>
              <w:suppressAutoHyphens w:val="0"/>
              <w:spacing w:before="29" w:line="360" w:lineRule="auto"/>
              <w:ind w:left="714" w:hanging="357"/>
              <w:rPr>
                <w:rFonts w:ascii="Arial" w:eastAsia="Arial" w:hAnsi="Arial" w:cs="Arial"/>
              </w:rPr>
            </w:pPr>
            <w:r w:rsidRPr="00446B19">
              <w:rPr>
                <w:rFonts w:ascii="Arial" w:eastAsia="Arial" w:hAnsi="Arial" w:cs="Arial"/>
              </w:rPr>
              <w:t xml:space="preserve">Excellent time management skills. </w:t>
            </w:r>
          </w:p>
          <w:p w14:paraId="2D955C84" w14:textId="77777777" w:rsidR="00446B19" w:rsidRPr="00446B19" w:rsidRDefault="00446B19" w:rsidP="00446B19">
            <w:pPr>
              <w:widowControl/>
              <w:numPr>
                <w:ilvl w:val="0"/>
                <w:numId w:val="17"/>
              </w:numPr>
              <w:suppressAutoHyphens w:val="0"/>
              <w:spacing w:before="29" w:line="360" w:lineRule="auto"/>
              <w:ind w:left="714" w:hanging="357"/>
              <w:rPr>
                <w:rFonts w:ascii="Arial" w:eastAsia="Arial" w:hAnsi="Arial" w:cs="Arial"/>
              </w:rPr>
            </w:pPr>
            <w:r w:rsidRPr="00446B19">
              <w:rPr>
                <w:rFonts w:ascii="Arial" w:eastAsia="Arial" w:hAnsi="Arial" w:cs="Arial"/>
              </w:rPr>
              <w:t xml:space="preserve">Competency in a range of computer packages including Word, Excel, Publisher and PowerPoint.  </w:t>
            </w:r>
          </w:p>
          <w:p w14:paraId="560B0C5E" w14:textId="77777777" w:rsidR="00446B19" w:rsidRPr="00446B19" w:rsidRDefault="00446B19" w:rsidP="00446B19">
            <w:pPr>
              <w:widowControl/>
              <w:numPr>
                <w:ilvl w:val="0"/>
                <w:numId w:val="17"/>
              </w:numPr>
              <w:suppressAutoHyphens w:val="0"/>
              <w:spacing w:line="360" w:lineRule="auto"/>
              <w:ind w:left="714" w:hanging="357"/>
              <w:rPr>
                <w:rFonts w:ascii="Arial" w:hAnsi="Arial" w:cs="Arial"/>
              </w:rPr>
            </w:pPr>
            <w:r w:rsidRPr="00446B19">
              <w:rPr>
                <w:rFonts w:ascii="Arial" w:hAnsi="Arial" w:cs="Arial"/>
              </w:rPr>
              <w:t>Knowledge of Local Government, HSE, other local agencies and service providers, and Government Departments and their operating environments.</w:t>
            </w:r>
          </w:p>
          <w:p w14:paraId="7D111A51" w14:textId="1B2ADD74" w:rsidR="00C47605" w:rsidRPr="00446B19" w:rsidRDefault="00C47605" w:rsidP="00446B19">
            <w:pPr>
              <w:pStyle w:val="NoSpacing"/>
              <w:spacing w:line="360" w:lineRule="auto"/>
              <w:ind w:left="360"/>
              <w:jc w:val="both"/>
              <w:rPr>
                <w:rFonts w:ascii="Arial" w:hAnsi="Arial" w:cs="Arial"/>
                <w:szCs w:val="24"/>
              </w:rPr>
            </w:pPr>
          </w:p>
        </w:tc>
      </w:tr>
      <w:tr w:rsidR="00446B19" w:rsidRPr="00BC7800" w14:paraId="76A7EFD5" w14:textId="77777777" w:rsidTr="00446B19">
        <w:tc>
          <w:tcPr>
            <w:tcW w:w="9629" w:type="dxa"/>
            <w:shd w:val="clear" w:color="auto" w:fill="BFBFBF" w:themeFill="background1" w:themeFillShade="BF"/>
          </w:tcPr>
          <w:p w14:paraId="1381D3D3" w14:textId="374AD79F" w:rsidR="00446B19" w:rsidRPr="00446B19" w:rsidRDefault="00446B19" w:rsidP="00446B19">
            <w:pPr>
              <w:widowControl/>
              <w:tabs>
                <w:tab w:val="left" w:pos="420"/>
              </w:tabs>
              <w:suppressAutoHyphens w:val="0"/>
              <w:spacing w:line="360" w:lineRule="auto"/>
              <w:ind w:right="168"/>
              <w:rPr>
                <w:rFonts w:ascii="Arial" w:hAnsi="Arial" w:cs="Arial"/>
                <w:b/>
                <w:bCs/>
                <w:lang w:eastAsia="en-IE"/>
              </w:rPr>
            </w:pPr>
            <w:r w:rsidRPr="00446B19">
              <w:rPr>
                <w:rFonts w:ascii="Arial" w:hAnsi="Arial" w:cs="Arial"/>
                <w:b/>
                <w:bCs/>
                <w:lang w:eastAsia="en-IE"/>
              </w:rPr>
              <w:lastRenderedPageBreak/>
              <w:t>Linguistics</w:t>
            </w:r>
          </w:p>
        </w:tc>
      </w:tr>
      <w:tr w:rsidR="00446B19" w:rsidRPr="00BC7800" w14:paraId="2CA4EF85" w14:textId="77777777" w:rsidTr="007C38F5">
        <w:tc>
          <w:tcPr>
            <w:tcW w:w="9629" w:type="dxa"/>
          </w:tcPr>
          <w:p w14:paraId="32AD3648" w14:textId="77777777" w:rsidR="00446B19" w:rsidRPr="00446B19" w:rsidRDefault="00446B19" w:rsidP="00446B19">
            <w:pPr>
              <w:widowControl/>
              <w:numPr>
                <w:ilvl w:val="0"/>
                <w:numId w:val="48"/>
              </w:numPr>
              <w:tabs>
                <w:tab w:val="left" w:pos="-720"/>
                <w:tab w:val="left" w:pos="0"/>
                <w:tab w:val="left" w:pos="720"/>
              </w:tabs>
              <w:spacing w:line="360" w:lineRule="auto"/>
              <w:rPr>
                <w:rFonts w:ascii="Arial" w:hAnsi="Arial" w:cs="Arial"/>
              </w:rPr>
            </w:pPr>
            <w:r w:rsidRPr="00446B19">
              <w:rPr>
                <w:rFonts w:ascii="Arial" w:hAnsi="Arial" w:cs="Arial"/>
              </w:rPr>
              <w:t>Understands the requirements for professional interpretation</w:t>
            </w:r>
          </w:p>
          <w:p w14:paraId="3A08308A" w14:textId="77777777" w:rsidR="00446B19" w:rsidRPr="00446B19" w:rsidRDefault="00446B19" w:rsidP="00446B19">
            <w:pPr>
              <w:widowControl/>
              <w:numPr>
                <w:ilvl w:val="0"/>
                <w:numId w:val="48"/>
              </w:numPr>
              <w:tabs>
                <w:tab w:val="left" w:pos="-720"/>
                <w:tab w:val="left" w:pos="0"/>
                <w:tab w:val="left" w:pos="720"/>
              </w:tabs>
              <w:spacing w:line="360" w:lineRule="auto"/>
              <w:rPr>
                <w:rFonts w:ascii="Arial" w:hAnsi="Arial" w:cs="Arial"/>
              </w:rPr>
            </w:pPr>
            <w:r w:rsidRPr="00446B19">
              <w:rPr>
                <w:rFonts w:ascii="Arial" w:hAnsi="Arial" w:cs="Arial"/>
              </w:rPr>
              <w:t>Excellent command of English and Arabic – both written and oral</w:t>
            </w:r>
          </w:p>
          <w:p w14:paraId="673AE370" w14:textId="77777777" w:rsidR="00446B19" w:rsidRPr="00446B19" w:rsidRDefault="00446B19" w:rsidP="00446B19">
            <w:pPr>
              <w:widowControl/>
              <w:numPr>
                <w:ilvl w:val="0"/>
                <w:numId w:val="48"/>
              </w:numPr>
              <w:tabs>
                <w:tab w:val="left" w:pos="-720"/>
                <w:tab w:val="left" w:pos="0"/>
                <w:tab w:val="left" w:pos="720"/>
              </w:tabs>
              <w:spacing w:line="360" w:lineRule="auto"/>
              <w:rPr>
                <w:rFonts w:ascii="Arial" w:hAnsi="Arial" w:cs="Arial"/>
              </w:rPr>
            </w:pPr>
            <w:r w:rsidRPr="00446B19">
              <w:rPr>
                <w:rFonts w:ascii="Arial" w:hAnsi="Arial" w:cs="Arial"/>
              </w:rPr>
              <w:t>Can interpret complex pieces of information on a variety of topics including medical, legal and social services issues.</w:t>
            </w:r>
          </w:p>
          <w:p w14:paraId="59344090" w14:textId="77777777" w:rsidR="00446B19" w:rsidRPr="00446B19" w:rsidRDefault="00446B19" w:rsidP="00446B19">
            <w:pPr>
              <w:widowControl/>
              <w:numPr>
                <w:ilvl w:val="0"/>
                <w:numId w:val="48"/>
              </w:numPr>
              <w:tabs>
                <w:tab w:val="left" w:pos="-720"/>
                <w:tab w:val="left" w:pos="0"/>
                <w:tab w:val="left" w:pos="720"/>
              </w:tabs>
              <w:spacing w:line="360" w:lineRule="auto"/>
              <w:rPr>
                <w:rFonts w:ascii="Arial" w:hAnsi="Arial" w:cs="Arial"/>
              </w:rPr>
            </w:pPr>
            <w:r w:rsidRPr="00446B19">
              <w:rPr>
                <w:rFonts w:ascii="Arial" w:hAnsi="Arial" w:cs="Arial"/>
              </w:rPr>
              <w:t>Ability to mirror what is being translated as close as possible including inflection and emphasis.</w:t>
            </w:r>
          </w:p>
          <w:p w14:paraId="7BA2B920" w14:textId="449DBE56" w:rsidR="00446B19" w:rsidRPr="00446B19" w:rsidRDefault="00446B19" w:rsidP="00446B19">
            <w:pPr>
              <w:pStyle w:val="ListParagraph"/>
              <w:widowControl/>
              <w:numPr>
                <w:ilvl w:val="0"/>
                <w:numId w:val="48"/>
              </w:numPr>
              <w:tabs>
                <w:tab w:val="left" w:pos="420"/>
              </w:tabs>
              <w:suppressAutoHyphens w:val="0"/>
              <w:spacing w:line="360" w:lineRule="auto"/>
              <w:ind w:right="168"/>
              <w:rPr>
                <w:rFonts w:ascii="Arial" w:hAnsi="Arial" w:cs="Arial"/>
                <w:lang w:eastAsia="en-IE"/>
              </w:rPr>
            </w:pPr>
            <w:r w:rsidRPr="00446B19">
              <w:rPr>
                <w:rFonts w:ascii="Arial" w:eastAsia="Arial" w:hAnsi="Arial" w:cs="Arial"/>
              </w:rPr>
              <w:t>Strong understanding of the boundaries and role of the interpreter</w:t>
            </w:r>
          </w:p>
        </w:tc>
      </w:tr>
      <w:bookmarkEnd w:id="21"/>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40302789" w14:textId="77777777" w:rsidR="00D530ED" w:rsidRDefault="00D530ED" w:rsidP="008F6306">
      <w:pPr>
        <w:pStyle w:val="BodyText"/>
        <w:jc w:val="both"/>
        <w:rPr>
          <w:rFonts w:ascii="Arial" w:hAnsi="Arial" w:cs="Arial"/>
          <w:szCs w:val="24"/>
        </w:rPr>
      </w:pPr>
    </w:p>
    <w:p w14:paraId="768ECAFA" w14:textId="77777777" w:rsidR="00D530ED" w:rsidRDefault="00D530ED" w:rsidP="008F6306">
      <w:pPr>
        <w:pStyle w:val="BodyText"/>
        <w:jc w:val="both"/>
        <w:rPr>
          <w:rFonts w:ascii="Arial" w:hAnsi="Arial" w:cs="Arial"/>
          <w:szCs w:val="24"/>
        </w:rPr>
      </w:pPr>
    </w:p>
    <w:p w14:paraId="326AFFFF" w14:textId="77777777" w:rsidR="00D530ED" w:rsidRDefault="00D530ED" w:rsidP="008F6306">
      <w:pPr>
        <w:pStyle w:val="BodyText"/>
        <w:jc w:val="both"/>
        <w:rPr>
          <w:rFonts w:ascii="Arial" w:hAnsi="Arial" w:cs="Arial"/>
          <w:szCs w:val="24"/>
        </w:rPr>
      </w:pPr>
    </w:p>
    <w:p w14:paraId="6306E6E2" w14:textId="77777777" w:rsidR="00D530ED" w:rsidRDefault="00D530ED" w:rsidP="008F6306">
      <w:pPr>
        <w:pStyle w:val="BodyText"/>
        <w:jc w:val="both"/>
        <w:rPr>
          <w:rFonts w:ascii="Arial" w:hAnsi="Arial" w:cs="Arial"/>
          <w:szCs w:val="24"/>
        </w:rPr>
      </w:pPr>
    </w:p>
    <w:p w14:paraId="5F354192" w14:textId="77777777" w:rsidR="00D530ED" w:rsidRDefault="00D530ED" w:rsidP="008F6306">
      <w:pPr>
        <w:pStyle w:val="BodyText"/>
        <w:jc w:val="both"/>
        <w:rPr>
          <w:rFonts w:ascii="Arial" w:hAnsi="Arial" w:cs="Arial"/>
          <w:szCs w:val="24"/>
        </w:rPr>
      </w:pPr>
    </w:p>
    <w:p w14:paraId="3240215D" w14:textId="77777777" w:rsidR="00D530ED" w:rsidRDefault="00D530ED" w:rsidP="008F6306">
      <w:pPr>
        <w:pStyle w:val="BodyText"/>
        <w:jc w:val="both"/>
        <w:rPr>
          <w:rFonts w:ascii="Arial" w:hAnsi="Arial" w:cs="Arial"/>
          <w:szCs w:val="24"/>
        </w:rPr>
      </w:pPr>
    </w:p>
    <w:p w14:paraId="58B7A1F1" w14:textId="77777777" w:rsidR="00D530ED" w:rsidRDefault="00D530ED" w:rsidP="008F6306">
      <w:pPr>
        <w:pStyle w:val="BodyText"/>
        <w:jc w:val="both"/>
        <w:rPr>
          <w:rFonts w:ascii="Arial" w:hAnsi="Arial" w:cs="Arial"/>
          <w:szCs w:val="24"/>
        </w:rPr>
      </w:pPr>
    </w:p>
    <w:p w14:paraId="1DF25FF4" w14:textId="77777777" w:rsidR="00D530ED" w:rsidRDefault="00D530ED" w:rsidP="008F6306">
      <w:pPr>
        <w:pStyle w:val="BodyText"/>
        <w:jc w:val="both"/>
        <w:rPr>
          <w:rFonts w:ascii="Arial" w:hAnsi="Arial" w:cs="Arial"/>
          <w:szCs w:val="24"/>
        </w:rPr>
      </w:pPr>
    </w:p>
    <w:p w14:paraId="086237AB" w14:textId="77777777" w:rsidR="00446B19" w:rsidRDefault="00446B19"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1E667617" w:rsidR="008F6306" w:rsidRDefault="008F6306" w:rsidP="00F33676">
      <w:pPr>
        <w:spacing w:line="360" w:lineRule="auto"/>
        <w:rPr>
          <w:rFonts w:ascii="Arial" w:hAnsi="Arial" w:cs="Arial"/>
          <w:bCs/>
        </w:rPr>
      </w:pPr>
      <w:r w:rsidRPr="00F33676">
        <w:rPr>
          <w:rFonts w:ascii="Arial" w:hAnsi="Arial" w:cs="Arial"/>
          <w:bCs/>
        </w:rPr>
        <w:t>Future relevant temporary posts will be filled from the panel(s) formed.  The post(s) will be whole-time,</w:t>
      </w:r>
      <w:r w:rsidR="00446B19">
        <w:rPr>
          <w:rFonts w:ascii="Arial" w:hAnsi="Arial" w:cs="Arial"/>
          <w:bCs/>
        </w:rPr>
        <w:t xml:space="preserve"> </w:t>
      </w:r>
      <w:r w:rsidRPr="00F33676">
        <w:rPr>
          <w:rFonts w:ascii="Arial" w:hAnsi="Arial" w:cs="Arial"/>
          <w:bCs/>
        </w:rPr>
        <w:t xml:space="preserve">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3C89DCB" w:rsidR="00E062FD" w:rsidRPr="00712CA5" w:rsidRDefault="00E062FD" w:rsidP="00F33676">
      <w:pPr>
        <w:spacing w:line="360" w:lineRule="auto"/>
        <w:rPr>
          <w:rFonts w:ascii="Arial" w:hAnsi="Arial" w:cs="Arial"/>
        </w:rPr>
      </w:pPr>
      <w:bookmarkStart w:id="22" w:name="_Hlk136508266"/>
      <w:r w:rsidRPr="00F33676">
        <w:rPr>
          <w:rFonts w:ascii="Arial" w:hAnsi="Arial" w:cs="Arial"/>
        </w:rPr>
        <w:t>The annual salary (</w:t>
      </w:r>
      <w:r w:rsidR="00454EBB" w:rsidRPr="00454EBB">
        <w:rPr>
          <w:rFonts w:ascii="Arial" w:hAnsi="Arial" w:cs="Arial"/>
        </w:rPr>
        <w:t xml:space="preserve">Circular EL 07-2025, Revised Local Authority Scales Operative from </w:t>
      </w:r>
      <w:r w:rsidR="00454EBB" w:rsidRPr="00712CA5">
        <w:rPr>
          <w:rFonts w:ascii="Arial" w:hAnsi="Arial" w:cs="Arial"/>
        </w:rPr>
        <w:t>1st August 2025</w:t>
      </w:r>
      <w:r w:rsidRPr="00712CA5">
        <w:rPr>
          <w:rFonts w:ascii="Arial" w:hAnsi="Arial" w:cs="Arial"/>
        </w:rPr>
        <w:t>) is as follows:</w:t>
      </w:r>
    </w:p>
    <w:bookmarkEnd w:id="22"/>
    <w:p w14:paraId="76A8D979" w14:textId="1D819C78" w:rsidR="00E062FD" w:rsidRPr="00712CA5" w:rsidRDefault="0089004D" w:rsidP="00F33676">
      <w:pPr>
        <w:spacing w:line="360" w:lineRule="auto"/>
        <w:rPr>
          <w:rFonts w:ascii="Arial" w:hAnsi="Arial" w:cs="Arial"/>
        </w:rPr>
      </w:pPr>
      <w:r w:rsidRPr="00712CA5">
        <w:rPr>
          <w:rFonts w:ascii="Arial" w:hAnsi="Arial" w:cs="Arial"/>
        </w:rPr>
        <w:t>(Analogous to pay scale of Staff Officer)</w:t>
      </w:r>
    </w:p>
    <w:tbl>
      <w:tblPr>
        <w:tblW w:w="4200" w:type="dxa"/>
        <w:tblLook w:val="04A0" w:firstRow="1" w:lastRow="0" w:firstColumn="1" w:lastColumn="0" w:noHBand="0" w:noVBand="1"/>
      </w:tblPr>
      <w:tblGrid>
        <w:gridCol w:w="2660"/>
        <w:gridCol w:w="1540"/>
      </w:tblGrid>
      <w:tr w:rsidR="00EC2820" w:rsidRPr="00712CA5"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712CA5" w:rsidRDefault="00EC2820" w:rsidP="00F33676">
            <w:pPr>
              <w:widowControl/>
              <w:suppressAutoHyphens w:val="0"/>
              <w:spacing w:line="360" w:lineRule="auto"/>
              <w:rPr>
                <w:rFonts w:ascii="Arial" w:eastAsia="Times New Roman" w:hAnsi="Arial" w:cs="Arial"/>
                <w:color w:val="000000"/>
                <w:kern w:val="0"/>
                <w:lang w:eastAsia="en-GB" w:bidi="ar-SA"/>
              </w:rPr>
            </w:pPr>
            <w:bookmarkStart w:id="23" w:name="_Hlk218770853"/>
            <w:r w:rsidRPr="00712CA5">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143F74DA" w:rsidR="00EC2820" w:rsidRPr="00712CA5" w:rsidRDefault="00EC2820" w:rsidP="00F33676">
            <w:pPr>
              <w:widowControl/>
              <w:suppressAutoHyphens w:val="0"/>
              <w:spacing w:line="360" w:lineRule="auto"/>
              <w:rPr>
                <w:rFonts w:ascii="Arial" w:eastAsia="Times New Roman" w:hAnsi="Arial" w:cs="Arial"/>
                <w:b/>
                <w:bCs/>
                <w:color w:val="000000"/>
                <w:kern w:val="0"/>
                <w:lang w:eastAsia="en-GB" w:bidi="ar-SA"/>
              </w:rPr>
            </w:pPr>
            <w:r w:rsidRPr="00712CA5">
              <w:rPr>
                <w:rFonts w:ascii="Arial" w:eastAsia="Times New Roman" w:hAnsi="Arial" w:cs="Arial"/>
                <w:b/>
                <w:bCs/>
                <w:color w:val="000000"/>
                <w:kern w:val="0"/>
                <w:lang w:eastAsia="en-GB" w:bidi="ar-SA"/>
              </w:rPr>
              <w:t>01/</w:t>
            </w:r>
            <w:r w:rsidR="00405A60" w:rsidRPr="00712CA5">
              <w:rPr>
                <w:rFonts w:ascii="Arial" w:eastAsia="Times New Roman" w:hAnsi="Arial" w:cs="Arial"/>
                <w:b/>
                <w:bCs/>
                <w:color w:val="000000"/>
                <w:kern w:val="0"/>
                <w:lang w:eastAsia="en-GB" w:bidi="ar-SA"/>
              </w:rPr>
              <w:t>0</w:t>
            </w:r>
            <w:r w:rsidR="00454EBB" w:rsidRPr="00712CA5">
              <w:rPr>
                <w:rFonts w:ascii="Arial" w:eastAsia="Times New Roman" w:hAnsi="Arial" w:cs="Arial"/>
                <w:b/>
                <w:bCs/>
                <w:color w:val="000000"/>
                <w:kern w:val="0"/>
                <w:lang w:eastAsia="en-GB" w:bidi="ar-SA"/>
              </w:rPr>
              <w:t>8</w:t>
            </w:r>
            <w:r w:rsidRPr="00712CA5">
              <w:rPr>
                <w:rFonts w:ascii="Arial" w:eastAsia="Times New Roman" w:hAnsi="Arial" w:cs="Arial"/>
                <w:b/>
                <w:bCs/>
                <w:color w:val="000000"/>
                <w:kern w:val="0"/>
                <w:lang w:eastAsia="en-GB" w:bidi="ar-SA"/>
              </w:rPr>
              <w:t>/202</w:t>
            </w:r>
            <w:r w:rsidR="00405A60" w:rsidRPr="00712CA5">
              <w:rPr>
                <w:rFonts w:ascii="Arial" w:eastAsia="Times New Roman" w:hAnsi="Arial" w:cs="Arial"/>
                <w:b/>
                <w:bCs/>
                <w:color w:val="000000"/>
                <w:kern w:val="0"/>
                <w:lang w:eastAsia="en-GB" w:bidi="ar-SA"/>
              </w:rPr>
              <w:t>5</w:t>
            </w:r>
          </w:p>
        </w:tc>
      </w:tr>
      <w:tr w:rsidR="00712CA5" w:rsidRPr="00712CA5"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7E3EA021" w14:textId="140C49E1"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€51,722</w:t>
            </w:r>
          </w:p>
        </w:tc>
      </w:tr>
      <w:tr w:rsidR="00712CA5" w:rsidRPr="00712CA5"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77F2BEA0" w14:textId="244A4C12"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€53,266</w:t>
            </w:r>
          </w:p>
        </w:tc>
      </w:tr>
      <w:tr w:rsidR="00712CA5" w:rsidRPr="00712CA5"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6F64946B" w14:textId="46F5D135"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€54,844</w:t>
            </w:r>
          </w:p>
        </w:tc>
      </w:tr>
      <w:tr w:rsidR="00712CA5" w:rsidRPr="00712CA5"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2CA3B37" w14:textId="2B9DA4E8"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€56,454</w:t>
            </w:r>
          </w:p>
        </w:tc>
      </w:tr>
      <w:tr w:rsidR="00712CA5" w:rsidRPr="00712CA5"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6EF007D0" w14:textId="06C6024E"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€58,076</w:t>
            </w:r>
          </w:p>
        </w:tc>
      </w:tr>
      <w:tr w:rsidR="00712CA5" w:rsidRPr="00712CA5"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9028020" w14:textId="0EF699E5"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€59,967</w:t>
            </w:r>
          </w:p>
        </w:tc>
      </w:tr>
      <w:tr w:rsidR="00712CA5" w:rsidRPr="00712CA5"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0AD74A05" w:rsidR="00712CA5" w:rsidRPr="00712CA5" w:rsidRDefault="00712CA5" w:rsidP="00712CA5">
            <w:pPr>
              <w:widowControl/>
              <w:suppressAutoHyphens w:val="0"/>
              <w:spacing w:line="360" w:lineRule="auto"/>
              <w:rPr>
                <w:rFonts w:ascii="Arial" w:eastAsia="Times New Roman" w:hAnsi="Arial" w:cs="Arial"/>
                <w:color w:val="000000"/>
                <w:kern w:val="0"/>
                <w:lang w:eastAsia="en-GB" w:bidi="ar-SA"/>
              </w:rPr>
            </w:pPr>
            <w:r w:rsidRPr="00712CA5">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0A52AAC7" w14:textId="6D3D7195" w:rsidR="00712CA5" w:rsidRPr="00712CA5" w:rsidRDefault="00712CA5" w:rsidP="00712CA5">
            <w:pPr>
              <w:widowControl/>
              <w:suppressAutoHyphens w:val="0"/>
              <w:spacing w:line="360" w:lineRule="auto"/>
              <w:rPr>
                <w:rFonts w:ascii="Arial" w:eastAsia="Times New Roman" w:hAnsi="Arial" w:cs="Arial"/>
                <w:b/>
                <w:bCs/>
                <w:color w:val="000000"/>
                <w:kern w:val="0"/>
                <w:lang w:eastAsia="en-GB" w:bidi="ar-SA"/>
              </w:rPr>
            </w:pPr>
            <w:r w:rsidRPr="00712CA5">
              <w:rPr>
                <w:rFonts w:ascii="Arial" w:hAnsi="Arial" w:cs="Arial"/>
                <w:b/>
                <w:bCs/>
                <w:color w:val="000000"/>
              </w:rPr>
              <w:t>€61,865</w:t>
            </w:r>
          </w:p>
        </w:tc>
      </w:tr>
      <w:bookmarkEnd w:id="23"/>
    </w:tbl>
    <w:p w14:paraId="4C138A36" w14:textId="77777777" w:rsidR="00E062FD" w:rsidRPr="00F33676" w:rsidRDefault="00E062FD" w:rsidP="00F33676">
      <w:pPr>
        <w:spacing w:line="360" w:lineRule="auto"/>
        <w:rPr>
          <w:rFonts w:ascii="Arial" w:hAnsi="Arial" w:cs="Arial"/>
          <w:b/>
          <w:bCs/>
        </w:rPr>
      </w:pPr>
    </w:p>
    <w:p w14:paraId="62511A98" w14:textId="29BBA3AC"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xml:space="preserve">.   Entry into the pay scale above the minimum point will only apply to existing public servants in the context of the relevant Government Pay Circulars.   Candidates who are not covered by such Circulars will enter the pay scale at the </w:t>
      </w:r>
      <w:r w:rsidRPr="00712CA5">
        <w:rPr>
          <w:rFonts w:ascii="Arial" w:hAnsi="Arial" w:cs="Arial"/>
          <w:bCs/>
        </w:rPr>
        <w:t>minimum point i.e</w:t>
      </w:r>
      <w:bookmarkStart w:id="24" w:name="_Hlk218770863"/>
      <w:r w:rsidRPr="00712CA5">
        <w:rPr>
          <w:rFonts w:ascii="Arial" w:hAnsi="Arial" w:cs="Arial"/>
          <w:bCs/>
        </w:rPr>
        <w:t>.€</w:t>
      </w:r>
      <w:r w:rsidR="00F23EF3" w:rsidRPr="00712CA5">
        <w:rPr>
          <w:rFonts w:ascii="Arial" w:hAnsi="Arial" w:cs="Arial"/>
          <w:bCs/>
        </w:rPr>
        <w:t>5</w:t>
      </w:r>
      <w:r w:rsidR="00712CA5" w:rsidRPr="00712CA5">
        <w:rPr>
          <w:rFonts w:ascii="Arial" w:hAnsi="Arial" w:cs="Arial"/>
          <w:bCs/>
        </w:rPr>
        <w:t>1,722</w:t>
      </w:r>
      <w:bookmarkEnd w:id="24"/>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6A0B6DCC" w14:textId="77777777" w:rsidR="00B53341" w:rsidRPr="00B53341" w:rsidRDefault="00F65AA1" w:rsidP="00B53341">
      <w:pPr>
        <w:tabs>
          <w:tab w:val="left" w:pos="540"/>
        </w:tabs>
        <w:spacing w:line="360" w:lineRule="auto"/>
        <w:rPr>
          <w:rFonts w:ascii="Arial" w:hAnsi="Arial" w:cs="Arial"/>
        </w:rPr>
      </w:pPr>
      <w:bookmarkStart w:id="25" w:name="_Hlk138179671"/>
      <w:r w:rsidRPr="00B53341">
        <w:rPr>
          <w:rFonts w:ascii="Arial" w:hAnsi="Arial" w:cs="Arial"/>
        </w:rPr>
        <w:t xml:space="preserve">The person appointed will be required to work a 35 hour week. </w:t>
      </w:r>
    </w:p>
    <w:p w14:paraId="4311F288" w14:textId="6544D594" w:rsidR="00B53341" w:rsidRPr="001F7E43" w:rsidRDefault="00B53341" w:rsidP="00B53341">
      <w:pPr>
        <w:spacing w:line="360" w:lineRule="auto"/>
        <w:rPr>
          <w:rFonts w:ascii="Arial" w:hAnsi="Arial" w:cs="Arial"/>
        </w:rPr>
      </w:pPr>
      <w:bookmarkStart w:id="26" w:name="_Hlk216881929"/>
      <w:r w:rsidRPr="001F7E43">
        <w:rPr>
          <w:rFonts w:ascii="Arial" w:eastAsiaTheme="minorHAnsi" w:hAnsi="Arial" w:cs="Arial"/>
          <w:kern w:val="0"/>
          <w:lang w:eastAsia="en-US" w:bidi="ar-SA"/>
          <w14:ligatures w14:val="standardContextual"/>
        </w:rPr>
        <w:t xml:space="preserve">The role will involve flexible working hours and will include evening and weekend work </w:t>
      </w:r>
      <w:r w:rsidRPr="001F7E43">
        <w:rPr>
          <w:rFonts w:ascii="Arial" w:hAnsi="Arial" w:cs="Arial"/>
        </w:rPr>
        <w:t>for which overtime will not be paid but time-off-in-lieu will be available.</w:t>
      </w:r>
    </w:p>
    <w:bookmarkEnd w:id="26"/>
    <w:p w14:paraId="2E615666" w14:textId="369E17FF" w:rsidR="00F65AA1" w:rsidRPr="00B53341" w:rsidRDefault="00F65AA1" w:rsidP="00B53341">
      <w:pPr>
        <w:tabs>
          <w:tab w:val="left" w:pos="540"/>
        </w:tabs>
        <w:spacing w:line="360" w:lineRule="auto"/>
        <w:rPr>
          <w:rFonts w:ascii="Arial" w:hAnsi="Arial" w:cs="Arial"/>
        </w:rPr>
      </w:pPr>
      <w:r w:rsidRPr="001F7E43">
        <w:rPr>
          <w:rFonts w:ascii="Arial" w:hAnsi="Arial" w:cs="Arial"/>
        </w:rPr>
        <w:t>The successful candidate will be required to log their hours of work in accordance with the requirements of the Organisation of Working Time Act, 1997 and will be required to co-operate with the use of technologies to record such</w:t>
      </w:r>
      <w:r w:rsidRPr="00B53341">
        <w:rPr>
          <w:rFonts w:ascii="Arial" w:hAnsi="Arial" w:cs="Arial"/>
        </w:rPr>
        <w:t xml:space="preserve"> hours.</w:t>
      </w:r>
    </w:p>
    <w:bookmarkEnd w:id="25"/>
    <w:p w14:paraId="5A13628F" w14:textId="77777777" w:rsidR="008F6306" w:rsidRPr="00712CA5" w:rsidRDefault="008F6306" w:rsidP="00F33676">
      <w:pPr>
        <w:tabs>
          <w:tab w:val="left" w:pos="540"/>
        </w:tabs>
        <w:spacing w:line="360" w:lineRule="auto"/>
        <w:rPr>
          <w:rFonts w:ascii="Arial" w:hAnsi="Arial" w:cs="Arial"/>
        </w:rPr>
      </w:pPr>
    </w:p>
    <w:p w14:paraId="34B8E3F6" w14:textId="77777777" w:rsidR="008F6306" w:rsidRPr="00712CA5" w:rsidRDefault="008F6306" w:rsidP="00F33676">
      <w:pPr>
        <w:pStyle w:val="BodyTextIndent"/>
        <w:numPr>
          <w:ilvl w:val="0"/>
          <w:numId w:val="2"/>
        </w:numPr>
        <w:spacing w:after="0" w:line="360" w:lineRule="auto"/>
        <w:ind w:left="709" w:hanging="709"/>
        <w:rPr>
          <w:rFonts w:ascii="Arial" w:hAnsi="Arial" w:cs="Arial"/>
          <w:b/>
          <w:szCs w:val="24"/>
          <w:u w:val="single"/>
        </w:rPr>
      </w:pPr>
      <w:r w:rsidRPr="00712CA5">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712CA5">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712CA5"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 xml:space="preserve">Driving </w:t>
      </w:r>
      <w:r w:rsidRPr="00712CA5">
        <w:rPr>
          <w:rFonts w:ascii="Arial" w:hAnsi="Arial" w:cs="Arial"/>
          <w:b/>
          <w:szCs w:val="24"/>
          <w:u w:val="single"/>
        </w:rPr>
        <w:t>Licence:</w:t>
      </w:r>
    </w:p>
    <w:p w14:paraId="5C955050" w14:textId="7807487D" w:rsidR="008F6306" w:rsidRPr="00F33676" w:rsidRDefault="007C5718" w:rsidP="00F33676">
      <w:pPr>
        <w:pStyle w:val="BodyTextIndent"/>
        <w:spacing w:after="0" w:line="360" w:lineRule="auto"/>
        <w:ind w:left="0"/>
        <w:rPr>
          <w:rFonts w:ascii="Arial" w:hAnsi="Arial" w:cs="Arial"/>
          <w:b/>
          <w:bCs/>
          <w:szCs w:val="24"/>
        </w:rPr>
      </w:pPr>
      <w:r w:rsidRPr="00712CA5">
        <w:rPr>
          <w:rFonts w:ascii="Arial" w:hAnsi="Arial" w:cs="Arial"/>
          <w:szCs w:val="24"/>
        </w:rPr>
        <w:t xml:space="preserve">A current, full, unendorsed Category B driving licence valid in Ireland is required. </w:t>
      </w:r>
      <w:r w:rsidR="008F6306" w:rsidRPr="00712CA5">
        <w:rPr>
          <w:rFonts w:ascii="Arial" w:hAnsi="Arial" w:cs="Arial"/>
          <w:szCs w:val="24"/>
        </w:rPr>
        <w:t xml:space="preserve">The successful candidate will be required to provide their own transport. </w:t>
      </w:r>
      <w:r w:rsidR="008F6306" w:rsidRPr="00712CA5">
        <w:rPr>
          <w:rFonts w:ascii="Arial" w:hAnsi="Arial" w:cs="Arial"/>
          <w:b/>
          <w:bCs/>
          <w:szCs w:val="24"/>
        </w:rPr>
        <w:t>Expenses</w:t>
      </w:r>
      <w:r w:rsidR="008F6306" w:rsidRPr="00F33676">
        <w:rPr>
          <w:rFonts w:ascii="Arial" w:hAnsi="Arial" w:cs="Arial"/>
          <w:b/>
          <w:bCs/>
          <w:szCs w:val="24"/>
        </w:rPr>
        <w:t xml:space="preserve">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4160DB8C"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w:t>
      </w:r>
      <w:r w:rsidRPr="00F33676">
        <w:rPr>
          <w:rFonts w:ascii="Arial" w:hAnsi="Arial" w:cs="Arial"/>
        </w:rPr>
        <w:lastRenderedPageBreak/>
        <w:t>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Pr="00F33676" w:rsidRDefault="00EC2820" w:rsidP="00F33676">
      <w:pPr>
        <w:spacing w:line="360" w:lineRule="auto"/>
        <w:rPr>
          <w:rFonts w:ascii="Arial" w:hAnsi="Arial" w:cs="Arial"/>
        </w:rPr>
      </w:pPr>
    </w:p>
    <w:p w14:paraId="325D05A3" w14:textId="77777777" w:rsidR="00EC2820" w:rsidRPr="00F33676" w:rsidRDefault="00EC2820" w:rsidP="00F33676">
      <w:pPr>
        <w:spacing w:line="360" w:lineRule="auto"/>
        <w:rPr>
          <w:rFonts w:ascii="Arial" w:hAnsi="Arial" w:cs="Arial"/>
        </w:rPr>
      </w:pPr>
    </w:p>
    <w:p w14:paraId="7145751F" w14:textId="77777777" w:rsidR="00EC2820" w:rsidRDefault="00EC2820" w:rsidP="00F33676">
      <w:pPr>
        <w:spacing w:line="360" w:lineRule="auto"/>
        <w:rPr>
          <w:rFonts w:ascii="Arial" w:hAnsi="Arial" w:cs="Arial"/>
        </w:rPr>
      </w:pPr>
    </w:p>
    <w:p w14:paraId="073F7BCB" w14:textId="77777777" w:rsidR="00C72D41" w:rsidRDefault="00C72D41" w:rsidP="00F33676">
      <w:pPr>
        <w:spacing w:line="360" w:lineRule="auto"/>
        <w:rPr>
          <w:rFonts w:ascii="Arial" w:hAnsi="Arial" w:cs="Arial"/>
        </w:rPr>
      </w:pPr>
    </w:p>
    <w:p w14:paraId="0C942729" w14:textId="58427C23"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7" w:name="_Hlk137111928"/>
      <w:r w:rsidRPr="00F33676">
        <w:rPr>
          <w:rFonts w:ascii="Arial" w:hAnsi="Arial" w:cs="Arial"/>
          <w:b/>
          <w:color w:val="FFFFFF" w:themeColor="background1"/>
          <w:sz w:val="32"/>
          <w:szCs w:val="32"/>
        </w:rPr>
        <w:t>FORMAT OF THE COMPETITION</w:t>
      </w:r>
      <w:bookmarkEnd w:id="27"/>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43E78FC7" w14:textId="77777777" w:rsidR="00856D2B" w:rsidRDefault="00856D2B" w:rsidP="008F6306">
      <w:pPr>
        <w:tabs>
          <w:tab w:val="left" w:pos="-720"/>
        </w:tabs>
        <w:jc w:val="both"/>
        <w:rPr>
          <w:rFonts w:ascii="Arial" w:hAnsi="Arial" w:cs="Arial"/>
          <w:sz w:val="18"/>
          <w:szCs w:val="18"/>
        </w:rPr>
      </w:pPr>
    </w:p>
    <w:p w14:paraId="4828CE3E" w14:textId="77777777" w:rsidR="00856D2B" w:rsidRDefault="00856D2B" w:rsidP="008F6306">
      <w:pPr>
        <w:tabs>
          <w:tab w:val="left" w:pos="-720"/>
        </w:tabs>
        <w:jc w:val="both"/>
        <w:rPr>
          <w:rFonts w:ascii="Arial" w:hAnsi="Arial" w:cs="Arial"/>
          <w:sz w:val="18"/>
          <w:szCs w:val="18"/>
        </w:rPr>
      </w:pPr>
    </w:p>
    <w:p w14:paraId="380A7786" w14:textId="77777777" w:rsidR="00856D2B" w:rsidRDefault="00856D2B" w:rsidP="008F6306">
      <w:pPr>
        <w:tabs>
          <w:tab w:val="left" w:pos="-720"/>
        </w:tabs>
        <w:jc w:val="both"/>
        <w:rPr>
          <w:rFonts w:ascii="Arial" w:hAnsi="Arial" w:cs="Arial"/>
          <w:sz w:val="18"/>
          <w:szCs w:val="18"/>
        </w:rPr>
      </w:pPr>
    </w:p>
    <w:p w14:paraId="5B417336" w14:textId="77777777" w:rsidR="00856D2B" w:rsidRDefault="00856D2B" w:rsidP="008F6306">
      <w:pPr>
        <w:tabs>
          <w:tab w:val="left" w:pos="-720"/>
        </w:tabs>
        <w:jc w:val="both"/>
        <w:rPr>
          <w:rFonts w:ascii="Arial" w:hAnsi="Arial" w:cs="Arial"/>
          <w:sz w:val="18"/>
          <w:szCs w:val="18"/>
        </w:rPr>
      </w:pPr>
    </w:p>
    <w:p w14:paraId="576A7CE4" w14:textId="77777777" w:rsidR="00856D2B" w:rsidRDefault="00856D2B" w:rsidP="008F6306">
      <w:pPr>
        <w:tabs>
          <w:tab w:val="left" w:pos="-720"/>
        </w:tabs>
        <w:jc w:val="both"/>
        <w:rPr>
          <w:rFonts w:ascii="Arial" w:hAnsi="Arial" w:cs="Arial"/>
          <w:sz w:val="18"/>
          <w:szCs w:val="18"/>
        </w:rPr>
      </w:pPr>
    </w:p>
    <w:p w14:paraId="3E33112B" w14:textId="77777777" w:rsidR="00856D2B" w:rsidRDefault="00856D2B" w:rsidP="008F6306">
      <w:pPr>
        <w:tabs>
          <w:tab w:val="left" w:pos="-720"/>
        </w:tabs>
        <w:jc w:val="both"/>
        <w:rPr>
          <w:rFonts w:ascii="Arial" w:hAnsi="Arial" w:cs="Arial"/>
          <w:sz w:val="18"/>
          <w:szCs w:val="18"/>
        </w:rPr>
      </w:pPr>
    </w:p>
    <w:p w14:paraId="0497F32F" w14:textId="77777777" w:rsidR="00856D2B" w:rsidRDefault="00856D2B"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8"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093DFE11"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w:t>
      </w:r>
      <w:r w:rsidRPr="001F7E43">
        <w:rPr>
          <w:rFonts w:ascii="Arial" w:hAnsi="Arial" w:cs="Arial"/>
          <w:b/>
        </w:rPr>
        <w:t xml:space="preserve">Department, Galway City Council, City Hall, College Road, Galway, </w:t>
      </w:r>
      <w:r w:rsidRPr="001F7E43">
        <w:rPr>
          <w:rFonts w:ascii="Arial" w:hAnsi="Arial" w:cs="Arial"/>
        </w:rPr>
        <w:t xml:space="preserve">not later than </w:t>
      </w:r>
      <w:bookmarkStart w:id="29" w:name="_Hlk218770532"/>
      <w:r w:rsidR="009A17EB" w:rsidRPr="001F7E43">
        <w:rPr>
          <w:rFonts w:ascii="Arial" w:hAnsi="Arial" w:cs="Arial"/>
          <w:b/>
          <w:bCs/>
          <w:u w:val="single"/>
        </w:rPr>
        <w:t>2</w:t>
      </w:r>
      <w:r w:rsidR="00131EE2" w:rsidRPr="001F7E43">
        <w:rPr>
          <w:rFonts w:ascii="Arial" w:hAnsi="Arial" w:cs="Arial"/>
          <w:b/>
          <w:bCs/>
          <w:u w:val="single"/>
        </w:rPr>
        <w:t xml:space="preserve">.00pm </w:t>
      </w:r>
      <w:r w:rsidR="001F7E43" w:rsidRPr="001F7E43">
        <w:rPr>
          <w:rFonts w:ascii="Arial" w:hAnsi="Arial" w:cs="Arial"/>
          <w:b/>
          <w:bCs/>
          <w:u w:val="single"/>
        </w:rPr>
        <w:t>Thursday 5 February 2026</w:t>
      </w:r>
      <w:bookmarkEnd w:id="29"/>
      <w:r w:rsidRPr="001F7E43">
        <w:rPr>
          <w:rFonts w:ascii="Arial" w:hAnsi="Arial" w:cs="Arial"/>
          <w:b/>
        </w:rPr>
        <w:t xml:space="preserve">. </w:t>
      </w:r>
      <w:r w:rsidRPr="001F7E43">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28"/>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30"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30"/>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D7290" w14:textId="77777777" w:rsidR="005F5784" w:rsidRDefault="005F5784">
      <w:r>
        <w:separator/>
      </w:r>
    </w:p>
  </w:endnote>
  <w:endnote w:type="continuationSeparator" w:id="0">
    <w:p w14:paraId="693D7078" w14:textId="77777777" w:rsidR="005F5784" w:rsidRDefault="005F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0DB6C9E2"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bookmarkStart w:id="31" w:name="_Hlk218770092"/>
    <w:r w:rsidR="00D53544">
      <w:rPr>
        <w:rFonts w:ascii="Arial" w:hAnsi="Arial" w:cs="Arial"/>
        <w:b/>
        <w:bCs/>
      </w:rPr>
      <w:t xml:space="preserve">Intercultural </w:t>
    </w:r>
    <w:r w:rsidR="00446B19">
      <w:rPr>
        <w:rFonts w:ascii="Arial" w:hAnsi="Arial" w:cs="Arial"/>
        <w:b/>
        <w:bCs/>
      </w:rPr>
      <w:t xml:space="preserve">Support </w:t>
    </w:r>
    <w:r w:rsidR="00D53544">
      <w:rPr>
        <w:rFonts w:ascii="Arial" w:hAnsi="Arial" w:cs="Arial"/>
        <w:b/>
        <w:bCs/>
      </w:rPr>
      <w:t>Worker</w:t>
    </w:r>
    <w:bookmarkEnd w:id="3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0B10" w14:textId="77777777" w:rsidR="005F5784" w:rsidRDefault="005F5784">
      <w:bookmarkStart w:id="0" w:name="_Hlk137466779"/>
      <w:bookmarkEnd w:id="0"/>
      <w:r>
        <w:separator/>
      </w:r>
    </w:p>
  </w:footnote>
  <w:footnote w:type="continuationSeparator" w:id="0">
    <w:p w14:paraId="7865F080" w14:textId="77777777" w:rsidR="005F5784" w:rsidRDefault="005F5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1D4E8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8BAC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44150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590C3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DC534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F1DD0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0116B3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0E94E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1E4BF9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417CB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9FEA9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BCA8CA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E9EEB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703004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7E383F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6"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EAE73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19"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6522001"/>
    <w:multiLevelType w:val="hybridMultilevel"/>
    <w:tmpl w:val="F16E88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09873673"/>
    <w:multiLevelType w:val="hybridMultilevel"/>
    <w:tmpl w:val="1374B8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1254B5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27"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1CA76972"/>
    <w:multiLevelType w:val="hybridMultilevel"/>
    <w:tmpl w:val="224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E3B8F7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255B75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26584792"/>
    <w:multiLevelType w:val="hybridMultilevel"/>
    <w:tmpl w:val="C21EAC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3BC5E8F"/>
    <w:multiLevelType w:val="hybridMultilevel"/>
    <w:tmpl w:val="DBC013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34D376A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7FD6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EE170E0"/>
    <w:multiLevelType w:val="hybridMultilevel"/>
    <w:tmpl w:val="160AF9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41AFEC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65B5D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46C06AFF"/>
    <w:multiLevelType w:val="hybridMultilevel"/>
    <w:tmpl w:val="CB64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2FD9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5450647"/>
    <w:multiLevelType w:val="hybridMultilevel"/>
    <w:tmpl w:val="04E4EA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57E66A5E"/>
    <w:multiLevelType w:val="hybridMultilevel"/>
    <w:tmpl w:val="1A36F2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59F0C80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50" w15:restartNumberingAfterBreak="0">
    <w:nsid w:val="639108E4"/>
    <w:multiLevelType w:val="hybridMultilevel"/>
    <w:tmpl w:val="75E444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C41DAB"/>
    <w:multiLevelType w:val="hybridMultilevel"/>
    <w:tmpl w:val="03B22DD6"/>
    <w:lvl w:ilvl="0" w:tplc="1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6E7F82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5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6"/>
  </w:num>
  <w:num w:numId="2" w16cid:durableId="1724480273">
    <w:abstractNumId w:val="15"/>
  </w:num>
  <w:num w:numId="3" w16cid:durableId="60059958">
    <w:abstractNumId w:val="18"/>
  </w:num>
  <w:num w:numId="4" w16cid:durableId="1968781563">
    <w:abstractNumId w:val="55"/>
  </w:num>
  <w:num w:numId="5" w16cid:durableId="61467431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51"/>
  </w:num>
  <w:num w:numId="7" w16cid:durableId="126510486">
    <w:abstractNumId w:val="56"/>
  </w:num>
  <w:num w:numId="8" w16cid:durableId="1925525153">
    <w:abstractNumId w:val="35"/>
  </w:num>
  <w:num w:numId="9" w16cid:durableId="1080297841">
    <w:abstractNumId w:val="54"/>
  </w:num>
  <w:num w:numId="10" w16cid:durableId="1566647710">
    <w:abstractNumId w:val="19"/>
  </w:num>
  <w:num w:numId="11" w16cid:durableId="647325082">
    <w:abstractNumId w:val="28"/>
  </w:num>
  <w:num w:numId="12" w16cid:durableId="1327175023">
    <w:abstractNumId w:val="23"/>
  </w:num>
  <w:num w:numId="13" w16cid:durableId="1263030459">
    <w:abstractNumId w:val="26"/>
  </w:num>
  <w:num w:numId="14" w16cid:durableId="308635776">
    <w:abstractNumId w:val="42"/>
  </w:num>
  <w:num w:numId="15" w16cid:durableId="801769438">
    <w:abstractNumId w:val="25"/>
  </w:num>
  <w:num w:numId="16" w16cid:durableId="25764836">
    <w:abstractNumId w:val="32"/>
  </w:num>
  <w:num w:numId="17" w16cid:durableId="1897550174">
    <w:abstractNumId w:val="27"/>
  </w:num>
  <w:num w:numId="18" w16cid:durableId="877088197">
    <w:abstractNumId w:val="21"/>
  </w:num>
  <w:num w:numId="19" w16cid:durableId="777912421">
    <w:abstractNumId w:val="14"/>
  </w:num>
  <w:num w:numId="20" w16cid:durableId="1428188860">
    <w:abstractNumId w:val="52"/>
  </w:num>
  <w:num w:numId="21" w16cid:durableId="1411153836">
    <w:abstractNumId w:val="6"/>
  </w:num>
  <w:num w:numId="22" w16cid:durableId="870454565">
    <w:abstractNumId w:val="9"/>
  </w:num>
  <w:num w:numId="23" w16cid:durableId="1765373135">
    <w:abstractNumId w:val="7"/>
  </w:num>
  <w:num w:numId="24" w16cid:durableId="205065394">
    <w:abstractNumId w:val="11"/>
  </w:num>
  <w:num w:numId="25" w16cid:durableId="941570850">
    <w:abstractNumId w:val="5"/>
  </w:num>
  <w:num w:numId="26" w16cid:durableId="1266842443">
    <w:abstractNumId w:val="3"/>
  </w:num>
  <w:num w:numId="27" w16cid:durableId="1170560189">
    <w:abstractNumId w:val="1"/>
  </w:num>
  <w:num w:numId="28" w16cid:durableId="606621912">
    <w:abstractNumId w:val="2"/>
  </w:num>
  <w:num w:numId="29" w16cid:durableId="898397810">
    <w:abstractNumId w:val="45"/>
  </w:num>
  <w:num w:numId="30" w16cid:durableId="1449811629">
    <w:abstractNumId w:val="4"/>
  </w:num>
  <w:num w:numId="31" w16cid:durableId="1446193110">
    <w:abstractNumId w:val="43"/>
  </w:num>
  <w:num w:numId="32" w16cid:durableId="125317378">
    <w:abstractNumId w:val="13"/>
  </w:num>
  <w:num w:numId="33" w16cid:durableId="1222519052">
    <w:abstractNumId w:val="17"/>
  </w:num>
  <w:num w:numId="34" w16cid:durableId="1783918963">
    <w:abstractNumId w:val="20"/>
  </w:num>
  <w:num w:numId="35" w16cid:durableId="1008019613">
    <w:abstractNumId w:val="47"/>
  </w:num>
  <w:num w:numId="36" w16cid:durableId="1857190522">
    <w:abstractNumId w:val="39"/>
  </w:num>
  <w:num w:numId="37" w16cid:durableId="2030182011">
    <w:abstractNumId w:val="31"/>
  </w:num>
  <w:num w:numId="38" w16cid:durableId="79910969">
    <w:abstractNumId w:val="8"/>
  </w:num>
  <w:num w:numId="39" w16cid:durableId="1364939421">
    <w:abstractNumId w:val="41"/>
  </w:num>
  <w:num w:numId="40" w16cid:durableId="575406400">
    <w:abstractNumId w:val="53"/>
  </w:num>
  <w:num w:numId="41" w16cid:durableId="529340855">
    <w:abstractNumId w:val="12"/>
  </w:num>
  <w:num w:numId="42" w16cid:durableId="1143233034">
    <w:abstractNumId w:val="37"/>
  </w:num>
  <w:num w:numId="43" w16cid:durableId="1588079655">
    <w:abstractNumId w:val="48"/>
  </w:num>
  <w:num w:numId="44" w16cid:durableId="51734312">
    <w:abstractNumId w:val="10"/>
  </w:num>
  <w:num w:numId="45" w16cid:durableId="1644306682">
    <w:abstractNumId w:val="40"/>
  </w:num>
  <w:num w:numId="46" w16cid:durableId="993799222">
    <w:abstractNumId w:val="44"/>
  </w:num>
  <w:num w:numId="47" w16cid:durableId="1750734300">
    <w:abstractNumId w:val="36"/>
  </w:num>
  <w:num w:numId="48" w16cid:durableId="1165978089">
    <w:abstractNumId w:val="46"/>
  </w:num>
  <w:num w:numId="49" w16cid:durableId="1396198815">
    <w:abstractNumId w:val="38"/>
  </w:num>
  <w:num w:numId="50" w16cid:durableId="1707755764">
    <w:abstractNumId w:val="0"/>
  </w:num>
  <w:num w:numId="51" w16cid:durableId="1410344141">
    <w:abstractNumId w:val="24"/>
  </w:num>
  <w:num w:numId="52" w16cid:durableId="393896706">
    <w:abstractNumId w:val="34"/>
  </w:num>
  <w:num w:numId="53" w16cid:durableId="1009142858">
    <w:abstractNumId w:val="22"/>
  </w:num>
  <w:num w:numId="54" w16cid:durableId="444806923">
    <w:abstractNumId w:val="33"/>
  </w:num>
  <w:num w:numId="55" w16cid:durableId="877475773">
    <w:abstractNumId w:val="30"/>
  </w:num>
  <w:num w:numId="56" w16cid:durableId="522977572">
    <w:abstractNumId w:val="50"/>
  </w:num>
  <w:num w:numId="57" w16cid:durableId="676352135">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6361"/>
    <w:rsid w:val="0001624C"/>
    <w:rsid w:val="000352AF"/>
    <w:rsid w:val="00046F33"/>
    <w:rsid w:val="000643E3"/>
    <w:rsid w:val="00076473"/>
    <w:rsid w:val="0007747D"/>
    <w:rsid w:val="00082AB1"/>
    <w:rsid w:val="00086955"/>
    <w:rsid w:val="000916BC"/>
    <w:rsid w:val="0009228B"/>
    <w:rsid w:val="000B5DFA"/>
    <w:rsid w:val="000D2ACC"/>
    <w:rsid w:val="000D7BEC"/>
    <w:rsid w:val="000F79D6"/>
    <w:rsid w:val="001106AD"/>
    <w:rsid w:val="00111C2E"/>
    <w:rsid w:val="001310A3"/>
    <w:rsid w:val="00131EE2"/>
    <w:rsid w:val="001444BA"/>
    <w:rsid w:val="001B01B6"/>
    <w:rsid w:val="001C62B5"/>
    <w:rsid w:val="001D1F82"/>
    <w:rsid w:val="001F269D"/>
    <w:rsid w:val="001F3E2A"/>
    <w:rsid w:val="001F69E0"/>
    <w:rsid w:val="001F72AD"/>
    <w:rsid w:val="001F7E43"/>
    <w:rsid w:val="0020490F"/>
    <w:rsid w:val="00221107"/>
    <w:rsid w:val="0026387E"/>
    <w:rsid w:val="00270F48"/>
    <w:rsid w:val="002A692A"/>
    <w:rsid w:val="002B02E3"/>
    <w:rsid w:val="002B0B46"/>
    <w:rsid w:val="002D0AB1"/>
    <w:rsid w:val="002E75AF"/>
    <w:rsid w:val="00317763"/>
    <w:rsid w:val="003A171F"/>
    <w:rsid w:val="003B299E"/>
    <w:rsid w:val="003B4C56"/>
    <w:rsid w:val="003C0AC8"/>
    <w:rsid w:val="003C13EA"/>
    <w:rsid w:val="003D4575"/>
    <w:rsid w:val="003E4597"/>
    <w:rsid w:val="00401540"/>
    <w:rsid w:val="0040283A"/>
    <w:rsid w:val="00405A60"/>
    <w:rsid w:val="004061DB"/>
    <w:rsid w:val="00411C9F"/>
    <w:rsid w:val="00417442"/>
    <w:rsid w:val="00446B19"/>
    <w:rsid w:val="00454EBB"/>
    <w:rsid w:val="004C32B2"/>
    <w:rsid w:val="004D156C"/>
    <w:rsid w:val="004D1D55"/>
    <w:rsid w:val="004F093A"/>
    <w:rsid w:val="00523D20"/>
    <w:rsid w:val="005332C2"/>
    <w:rsid w:val="005530C3"/>
    <w:rsid w:val="00553316"/>
    <w:rsid w:val="00563D91"/>
    <w:rsid w:val="005835D0"/>
    <w:rsid w:val="00587BA1"/>
    <w:rsid w:val="005F5784"/>
    <w:rsid w:val="006200D2"/>
    <w:rsid w:val="00621F1D"/>
    <w:rsid w:val="00623AFE"/>
    <w:rsid w:val="00675600"/>
    <w:rsid w:val="00693F8B"/>
    <w:rsid w:val="006E06C2"/>
    <w:rsid w:val="0070792E"/>
    <w:rsid w:val="00712CA5"/>
    <w:rsid w:val="00725ACB"/>
    <w:rsid w:val="00752BEA"/>
    <w:rsid w:val="007A782B"/>
    <w:rsid w:val="007B1F68"/>
    <w:rsid w:val="007C5622"/>
    <w:rsid w:val="007C5718"/>
    <w:rsid w:val="007D5A56"/>
    <w:rsid w:val="008360BB"/>
    <w:rsid w:val="00842338"/>
    <w:rsid w:val="00853BFA"/>
    <w:rsid w:val="00856D2B"/>
    <w:rsid w:val="008716C5"/>
    <w:rsid w:val="00875426"/>
    <w:rsid w:val="00884FDC"/>
    <w:rsid w:val="0089004D"/>
    <w:rsid w:val="0089576D"/>
    <w:rsid w:val="008A6F69"/>
    <w:rsid w:val="008B5EF5"/>
    <w:rsid w:val="008C631E"/>
    <w:rsid w:val="008C6A5D"/>
    <w:rsid w:val="008D1590"/>
    <w:rsid w:val="008D58CE"/>
    <w:rsid w:val="008E5521"/>
    <w:rsid w:val="008E62E4"/>
    <w:rsid w:val="008F6306"/>
    <w:rsid w:val="00911186"/>
    <w:rsid w:val="00936657"/>
    <w:rsid w:val="0096732F"/>
    <w:rsid w:val="009679D1"/>
    <w:rsid w:val="009A17EB"/>
    <w:rsid w:val="009C52B3"/>
    <w:rsid w:val="009D2721"/>
    <w:rsid w:val="009D69F7"/>
    <w:rsid w:val="009E30F6"/>
    <w:rsid w:val="00A22CBE"/>
    <w:rsid w:val="00A52482"/>
    <w:rsid w:val="00A61C45"/>
    <w:rsid w:val="00A90BC6"/>
    <w:rsid w:val="00AB239E"/>
    <w:rsid w:val="00AB48E7"/>
    <w:rsid w:val="00AD3945"/>
    <w:rsid w:val="00B0100F"/>
    <w:rsid w:val="00B53341"/>
    <w:rsid w:val="00B57EE7"/>
    <w:rsid w:val="00B620BB"/>
    <w:rsid w:val="00B70D5F"/>
    <w:rsid w:val="00B70EE2"/>
    <w:rsid w:val="00B7397D"/>
    <w:rsid w:val="00B80EB3"/>
    <w:rsid w:val="00BC78B1"/>
    <w:rsid w:val="00BF7DA1"/>
    <w:rsid w:val="00C0119C"/>
    <w:rsid w:val="00C22467"/>
    <w:rsid w:val="00C243EC"/>
    <w:rsid w:val="00C2482B"/>
    <w:rsid w:val="00C33141"/>
    <w:rsid w:val="00C33A35"/>
    <w:rsid w:val="00C47605"/>
    <w:rsid w:val="00C52F40"/>
    <w:rsid w:val="00C55439"/>
    <w:rsid w:val="00C72D41"/>
    <w:rsid w:val="00C875FE"/>
    <w:rsid w:val="00C904A7"/>
    <w:rsid w:val="00CA233E"/>
    <w:rsid w:val="00CD23DB"/>
    <w:rsid w:val="00CD69EE"/>
    <w:rsid w:val="00CE0858"/>
    <w:rsid w:val="00CF3E44"/>
    <w:rsid w:val="00D04D32"/>
    <w:rsid w:val="00D36076"/>
    <w:rsid w:val="00D47AD5"/>
    <w:rsid w:val="00D51140"/>
    <w:rsid w:val="00D530ED"/>
    <w:rsid w:val="00D53544"/>
    <w:rsid w:val="00D647E2"/>
    <w:rsid w:val="00D65858"/>
    <w:rsid w:val="00DA4CE9"/>
    <w:rsid w:val="00DA7B49"/>
    <w:rsid w:val="00DC3615"/>
    <w:rsid w:val="00DF1A6E"/>
    <w:rsid w:val="00E06222"/>
    <w:rsid w:val="00E062FD"/>
    <w:rsid w:val="00E07176"/>
    <w:rsid w:val="00E326B3"/>
    <w:rsid w:val="00E35205"/>
    <w:rsid w:val="00E61FD9"/>
    <w:rsid w:val="00E845CF"/>
    <w:rsid w:val="00E9489A"/>
    <w:rsid w:val="00EA26BC"/>
    <w:rsid w:val="00EC2820"/>
    <w:rsid w:val="00EC3592"/>
    <w:rsid w:val="00EF70E0"/>
    <w:rsid w:val="00F23EF3"/>
    <w:rsid w:val="00F33676"/>
    <w:rsid w:val="00F644B5"/>
    <w:rsid w:val="00F65AA1"/>
    <w:rsid w:val="00F751DA"/>
    <w:rsid w:val="00F8285F"/>
    <w:rsid w:val="00F91178"/>
    <w:rsid w:val="00FC64EC"/>
    <w:rsid w:val="00FF1A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E0858"/>
    <w:pPr>
      <w:widowControl/>
      <w:suppressAutoHyphens w:val="0"/>
      <w:spacing w:before="100" w:beforeAutospacing="1" w:after="100" w:afterAutospacing="1"/>
    </w:pPr>
    <w:rPr>
      <w:rFonts w:eastAsia="Times New Roman" w:cs="Times New Roman"/>
      <w:kern w:val="0"/>
      <w:lang w:eastAsia="en-GB" w:bidi="ar-SA"/>
    </w:rPr>
  </w:style>
  <w:style w:type="character" w:styleId="CommentReference">
    <w:name w:val="annotation reference"/>
    <w:basedOn w:val="DefaultParagraphFont"/>
    <w:uiPriority w:val="99"/>
    <w:semiHidden/>
    <w:unhideWhenUsed/>
    <w:rsid w:val="00DA7B49"/>
    <w:rPr>
      <w:sz w:val="16"/>
      <w:szCs w:val="16"/>
    </w:rPr>
  </w:style>
  <w:style w:type="paragraph" w:styleId="CommentText">
    <w:name w:val="annotation text"/>
    <w:basedOn w:val="Normal"/>
    <w:link w:val="CommentTextChar"/>
    <w:uiPriority w:val="99"/>
    <w:unhideWhenUsed/>
    <w:rsid w:val="00DA7B49"/>
    <w:rPr>
      <w:rFonts w:cs="Mangal"/>
      <w:sz w:val="20"/>
      <w:szCs w:val="18"/>
    </w:rPr>
  </w:style>
  <w:style w:type="character" w:customStyle="1" w:styleId="CommentTextChar">
    <w:name w:val="Comment Text Char"/>
    <w:basedOn w:val="DefaultParagraphFont"/>
    <w:link w:val="CommentText"/>
    <w:uiPriority w:val="99"/>
    <w:rsid w:val="00DA7B49"/>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DA7B49"/>
    <w:rPr>
      <w:b/>
      <w:bCs/>
    </w:rPr>
  </w:style>
  <w:style w:type="character" w:customStyle="1" w:styleId="CommentSubjectChar">
    <w:name w:val="Comment Subject Char"/>
    <w:basedOn w:val="CommentTextChar"/>
    <w:link w:val="CommentSubject"/>
    <w:uiPriority w:val="99"/>
    <w:semiHidden/>
    <w:rsid w:val="00DA7B49"/>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638</TotalTime>
  <Pages>19</Pages>
  <Words>4529</Words>
  <Characters>25821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Declan Reape</cp:lastModifiedBy>
  <cp:revision>68</cp:revision>
  <dcterms:created xsi:type="dcterms:W3CDTF">2023-06-12T13:30:00Z</dcterms:created>
  <dcterms:modified xsi:type="dcterms:W3CDTF">2026-01-13T17:15:00Z</dcterms:modified>
</cp:coreProperties>
</file>